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6718" w:rsidRPr="00B214CA" w:rsidRDefault="006E6FC8" w:rsidP="00E26718">
      <w:pPr>
        <w:pStyle w:val="aa"/>
        <w:numPr>
          <w:ilvl w:val="0"/>
          <w:numId w:val="17"/>
        </w:numPr>
        <w:spacing w:after="0" w:line="240" w:lineRule="auto"/>
        <w:ind w:left="0" w:firstLine="851"/>
        <w:jc w:val="both"/>
        <w:rPr>
          <w:rFonts w:ascii="Times New Roman" w:eastAsia="Times New Roman" w:hAnsi="Times New Roman" w:cs="Times New Roman"/>
          <w:b/>
          <w:bCs/>
          <w:sz w:val="28"/>
          <w:szCs w:val="28"/>
          <w:lang w:eastAsia="ru-RU"/>
        </w:rPr>
      </w:pPr>
      <w:r w:rsidRPr="00B214CA">
        <w:rPr>
          <w:rFonts w:ascii="Times New Roman" w:eastAsia="Times New Roman" w:hAnsi="Times New Roman" w:cs="Times New Roman"/>
          <w:b/>
          <w:bCs/>
          <w:sz w:val="28"/>
          <w:szCs w:val="28"/>
          <w:lang w:val="kk" w:eastAsia="ru-RU"/>
        </w:rPr>
        <w:t>Құжаттың мақсаты және жалпы ережелер</w:t>
      </w:r>
    </w:p>
    <w:p w:rsidR="00E26718" w:rsidRPr="00B214CA" w:rsidRDefault="00E26718" w:rsidP="00E26718">
      <w:pPr>
        <w:pStyle w:val="aa"/>
        <w:spacing w:after="0" w:line="240" w:lineRule="auto"/>
        <w:ind w:left="851"/>
        <w:jc w:val="both"/>
        <w:rPr>
          <w:rFonts w:ascii="Times New Roman" w:eastAsia="Times New Roman" w:hAnsi="Times New Roman" w:cs="Times New Roman"/>
          <w:b/>
          <w:bCs/>
          <w:sz w:val="28"/>
          <w:szCs w:val="28"/>
          <w:lang w:eastAsia="ru-RU"/>
        </w:rPr>
      </w:pPr>
    </w:p>
    <w:p w:rsidR="00E26718" w:rsidRPr="002C6E08" w:rsidRDefault="006E6FC8" w:rsidP="006E4185">
      <w:pPr>
        <w:pStyle w:val="aa"/>
        <w:numPr>
          <w:ilvl w:val="0"/>
          <w:numId w:val="5"/>
        </w:numPr>
        <w:spacing w:after="0" w:line="240" w:lineRule="auto"/>
        <w:ind w:left="0" w:firstLine="851"/>
        <w:jc w:val="both"/>
        <w:rPr>
          <w:rFonts w:ascii="Times New Roman" w:eastAsia="Times New Roman" w:hAnsi="Times New Roman" w:cs="Times New Roman"/>
          <w:bCs/>
          <w:sz w:val="28"/>
          <w:szCs w:val="28"/>
          <w:lang w:eastAsia="ru-RU"/>
        </w:rPr>
      </w:pPr>
      <w:r w:rsidRPr="00B214CA">
        <w:rPr>
          <w:rFonts w:ascii="Times New Roman" w:eastAsia="Times New Roman" w:hAnsi="Times New Roman" w:cs="Times New Roman"/>
          <w:bCs/>
          <w:sz w:val="28"/>
          <w:szCs w:val="28"/>
          <w:lang w:val="kk" w:eastAsia="ru-RU"/>
        </w:rPr>
        <w:t xml:space="preserve">Осы </w:t>
      </w:r>
      <w:r w:rsidR="00A311F4">
        <w:rPr>
          <w:rFonts w:ascii="Times New Roman" w:eastAsia="Times New Roman" w:hAnsi="Times New Roman" w:cs="Times New Roman"/>
          <w:bCs/>
          <w:sz w:val="28"/>
          <w:szCs w:val="28"/>
          <w:lang w:val="kk" w:eastAsia="ru-RU"/>
        </w:rPr>
        <w:t>«</w:t>
      </w:r>
      <w:r w:rsidR="006E4185" w:rsidRPr="006E4185">
        <w:rPr>
          <w:rFonts w:ascii="Times New Roman" w:eastAsia="Times New Roman" w:hAnsi="Times New Roman" w:cs="Times New Roman"/>
          <w:bCs/>
          <w:sz w:val="28"/>
          <w:szCs w:val="28"/>
          <w:lang w:val="kk" w:eastAsia="ru-RU"/>
        </w:rPr>
        <w:t>ҚазМұнайГаз</w:t>
      </w:r>
      <w:r w:rsidR="00A311F4">
        <w:rPr>
          <w:rFonts w:ascii="Times New Roman" w:eastAsia="Times New Roman" w:hAnsi="Times New Roman" w:cs="Times New Roman"/>
          <w:bCs/>
          <w:sz w:val="28"/>
          <w:szCs w:val="28"/>
          <w:lang w:val="kk" w:eastAsia="ru-RU"/>
        </w:rPr>
        <w:t>»</w:t>
      </w:r>
      <w:r w:rsidR="006E4185" w:rsidRPr="006E4185">
        <w:rPr>
          <w:rFonts w:ascii="Times New Roman" w:eastAsia="Times New Roman" w:hAnsi="Times New Roman" w:cs="Times New Roman"/>
          <w:bCs/>
          <w:sz w:val="28"/>
          <w:szCs w:val="28"/>
          <w:lang w:val="kk" w:eastAsia="ru-RU"/>
        </w:rPr>
        <w:t xml:space="preserve"> ҰК АҚ және </w:t>
      </w:r>
      <w:r w:rsidR="00A311F4">
        <w:rPr>
          <w:rFonts w:ascii="Times New Roman" w:eastAsia="Times New Roman" w:hAnsi="Times New Roman" w:cs="Times New Roman"/>
          <w:bCs/>
          <w:sz w:val="28"/>
          <w:szCs w:val="28"/>
          <w:lang w:val="kk" w:eastAsia="ru-RU"/>
        </w:rPr>
        <w:t>«</w:t>
      </w:r>
      <w:r w:rsidR="006E4185" w:rsidRPr="006E4185">
        <w:rPr>
          <w:rFonts w:ascii="Times New Roman" w:eastAsia="Times New Roman" w:hAnsi="Times New Roman" w:cs="Times New Roman"/>
          <w:bCs/>
          <w:sz w:val="28"/>
          <w:szCs w:val="28"/>
          <w:lang w:val="kk" w:eastAsia="ru-RU"/>
        </w:rPr>
        <w:t>ҚазМұнайГаз</w:t>
      </w:r>
      <w:r w:rsidR="00A311F4">
        <w:rPr>
          <w:rFonts w:ascii="Times New Roman" w:eastAsia="Times New Roman" w:hAnsi="Times New Roman" w:cs="Times New Roman"/>
          <w:bCs/>
          <w:sz w:val="28"/>
          <w:szCs w:val="28"/>
          <w:lang w:val="kk" w:eastAsia="ru-RU"/>
        </w:rPr>
        <w:t>»</w:t>
      </w:r>
      <w:r w:rsidR="006E4185" w:rsidRPr="006E4185">
        <w:rPr>
          <w:rFonts w:ascii="Times New Roman" w:eastAsia="Times New Roman" w:hAnsi="Times New Roman" w:cs="Times New Roman"/>
          <w:bCs/>
          <w:sz w:val="28"/>
          <w:szCs w:val="28"/>
          <w:lang w:val="kk" w:eastAsia="ru-RU"/>
        </w:rPr>
        <w:t xml:space="preserve">ҰК АҚ еншілес және тәуелді ұйымдары үшін Жаңаөзен қаласының аумағында тауарлар өндіруді ұйымдастыруға кепілдік беретін </w:t>
      </w:r>
      <w:r w:rsidR="00A311F4">
        <w:rPr>
          <w:rFonts w:ascii="Times New Roman" w:eastAsia="Times New Roman" w:hAnsi="Times New Roman" w:cs="Times New Roman"/>
          <w:bCs/>
          <w:sz w:val="28"/>
          <w:szCs w:val="28"/>
          <w:lang w:val="kk" w:eastAsia="ru-RU"/>
        </w:rPr>
        <w:t>Әлеуетті</w:t>
      </w:r>
      <w:r w:rsidR="006E4185" w:rsidRPr="006E4185">
        <w:rPr>
          <w:rFonts w:ascii="Times New Roman" w:eastAsia="Times New Roman" w:hAnsi="Times New Roman" w:cs="Times New Roman"/>
          <w:bCs/>
          <w:sz w:val="28"/>
          <w:szCs w:val="28"/>
          <w:lang w:val="kk" w:eastAsia="ru-RU"/>
        </w:rPr>
        <w:t xml:space="preserve"> инвесторды (өнім берушіні) іріктеу регламенті </w:t>
      </w:r>
      <w:r>
        <w:rPr>
          <w:rFonts w:ascii="Times New Roman" w:eastAsia="Times New Roman" w:hAnsi="Times New Roman" w:cs="Times New Roman"/>
          <w:bCs/>
          <w:sz w:val="28"/>
          <w:szCs w:val="28"/>
          <w:lang w:val="kk" w:eastAsia="ru-RU"/>
        </w:rPr>
        <w:t xml:space="preserve">(бұдан әрі - Регламент) </w:t>
      </w:r>
      <w:r w:rsidR="00A311F4">
        <w:rPr>
          <w:rFonts w:ascii="Times New Roman" w:eastAsia="Times New Roman" w:hAnsi="Times New Roman" w:cs="Times New Roman"/>
          <w:bCs/>
          <w:sz w:val="28"/>
          <w:szCs w:val="28"/>
          <w:lang w:val="kk" w:eastAsia="ru-RU"/>
        </w:rPr>
        <w:t>«</w:t>
      </w:r>
      <w:r w:rsidRPr="00B214CA">
        <w:rPr>
          <w:rFonts w:ascii="Times New Roman" w:eastAsia="Times New Roman" w:hAnsi="Times New Roman" w:cs="Times New Roman"/>
          <w:bCs/>
          <w:sz w:val="28"/>
          <w:szCs w:val="28"/>
          <w:lang w:val="kk" w:eastAsia="ru-RU"/>
        </w:rPr>
        <w:t>Самұрық-Қазына</w:t>
      </w:r>
      <w:r w:rsidR="00A311F4">
        <w:rPr>
          <w:rFonts w:ascii="Times New Roman" w:eastAsia="Times New Roman" w:hAnsi="Times New Roman" w:cs="Times New Roman"/>
          <w:bCs/>
          <w:sz w:val="28"/>
          <w:szCs w:val="28"/>
          <w:lang w:val="kk" w:eastAsia="ru-RU"/>
        </w:rPr>
        <w:t>»</w:t>
      </w:r>
      <w:r>
        <w:rPr>
          <w:rFonts w:ascii="Times New Roman" w:eastAsia="Times New Roman" w:hAnsi="Times New Roman" w:cs="Times New Roman"/>
          <w:bCs/>
          <w:sz w:val="28"/>
          <w:szCs w:val="28"/>
          <w:lang w:val="kk" w:eastAsia="ru-RU"/>
        </w:rPr>
        <w:t xml:space="preserve"> </w:t>
      </w:r>
      <w:r w:rsidRPr="00B214CA">
        <w:rPr>
          <w:rFonts w:ascii="Times New Roman" w:eastAsia="Times New Roman" w:hAnsi="Times New Roman" w:cs="Times New Roman"/>
          <w:bCs/>
          <w:sz w:val="28"/>
          <w:szCs w:val="28"/>
          <w:lang w:val="kk" w:eastAsia="ru-RU"/>
        </w:rPr>
        <w:t>ұл</w:t>
      </w:r>
      <w:bookmarkStart w:id="0" w:name="_GoBack"/>
      <w:bookmarkEnd w:id="0"/>
      <w:r w:rsidRPr="00B214CA">
        <w:rPr>
          <w:rFonts w:ascii="Times New Roman" w:eastAsia="Times New Roman" w:hAnsi="Times New Roman" w:cs="Times New Roman"/>
          <w:bCs/>
          <w:sz w:val="28"/>
          <w:szCs w:val="28"/>
          <w:lang w:val="kk" w:eastAsia="ru-RU"/>
        </w:rPr>
        <w:t>ттық әл-ауқат қоры</w:t>
      </w:r>
      <w:r w:rsidR="00A311F4">
        <w:rPr>
          <w:rFonts w:ascii="Times New Roman" w:eastAsia="Times New Roman" w:hAnsi="Times New Roman" w:cs="Times New Roman"/>
          <w:bCs/>
          <w:sz w:val="28"/>
          <w:szCs w:val="28"/>
          <w:lang w:val="kk" w:eastAsia="ru-RU"/>
        </w:rPr>
        <w:t>»</w:t>
      </w:r>
      <w:r w:rsidRPr="00B214CA">
        <w:rPr>
          <w:rFonts w:ascii="Times New Roman" w:eastAsia="Times New Roman" w:hAnsi="Times New Roman" w:cs="Times New Roman"/>
          <w:bCs/>
          <w:sz w:val="28"/>
          <w:szCs w:val="28"/>
          <w:lang w:val="kk" w:eastAsia="ru-RU"/>
        </w:rPr>
        <w:t xml:space="preserve"> акционерлік қоғамы мен заңды тұлғалардың сатып алуды жүзеге асыру тәртібінің 73-бабы 1-тармағының 14) тармақшасының талаптарына сәйк</w:t>
      </w:r>
      <w:r>
        <w:rPr>
          <w:rFonts w:ascii="Times New Roman" w:eastAsia="Times New Roman" w:hAnsi="Times New Roman" w:cs="Times New Roman"/>
          <w:bCs/>
          <w:sz w:val="28"/>
          <w:szCs w:val="28"/>
          <w:lang w:val="kk" w:eastAsia="ru-RU"/>
        </w:rPr>
        <w:t xml:space="preserve">ес тікелей немесе жанама түрде </w:t>
      </w:r>
      <w:r w:rsidR="00A311F4">
        <w:rPr>
          <w:rFonts w:ascii="Times New Roman" w:eastAsia="Times New Roman" w:hAnsi="Times New Roman" w:cs="Times New Roman"/>
          <w:bCs/>
          <w:sz w:val="28"/>
          <w:szCs w:val="28"/>
          <w:lang w:val="kk" w:eastAsia="ru-RU"/>
        </w:rPr>
        <w:t>«</w:t>
      </w:r>
      <w:r>
        <w:rPr>
          <w:rFonts w:ascii="Times New Roman" w:eastAsia="Times New Roman" w:hAnsi="Times New Roman" w:cs="Times New Roman"/>
          <w:bCs/>
          <w:sz w:val="28"/>
          <w:szCs w:val="28"/>
          <w:lang w:val="kk" w:eastAsia="ru-RU"/>
        </w:rPr>
        <w:t>Самұрық-Қазына</w:t>
      </w:r>
      <w:r w:rsidR="00A311F4">
        <w:rPr>
          <w:rFonts w:ascii="Times New Roman" w:eastAsia="Times New Roman" w:hAnsi="Times New Roman" w:cs="Times New Roman"/>
          <w:bCs/>
          <w:sz w:val="28"/>
          <w:szCs w:val="28"/>
          <w:lang w:val="kk" w:eastAsia="ru-RU"/>
        </w:rPr>
        <w:t>»</w:t>
      </w:r>
      <w:r w:rsidRPr="00B214CA">
        <w:rPr>
          <w:rFonts w:ascii="Times New Roman" w:eastAsia="Times New Roman" w:hAnsi="Times New Roman" w:cs="Times New Roman"/>
          <w:bCs/>
          <w:sz w:val="28"/>
          <w:szCs w:val="28"/>
          <w:lang w:val="kk" w:eastAsia="ru-RU"/>
        </w:rPr>
        <w:t xml:space="preserve"> АҚ-ға меншік немесе сенімгерлік басқару құқығымен тиесілі дауыс беретін акциялардың (үлестердің) елу және одан да көп пайызын </w:t>
      </w:r>
      <w:r w:rsidR="00A311F4">
        <w:rPr>
          <w:rFonts w:ascii="Times New Roman" w:eastAsia="Times New Roman" w:hAnsi="Times New Roman" w:cs="Times New Roman"/>
          <w:bCs/>
          <w:sz w:val="28"/>
          <w:szCs w:val="28"/>
          <w:lang w:val="kk" w:eastAsia="ru-RU"/>
        </w:rPr>
        <w:t>Әлеуетті</w:t>
      </w:r>
      <w:r w:rsidRPr="00B214CA">
        <w:rPr>
          <w:rFonts w:ascii="Times New Roman" w:eastAsia="Times New Roman" w:hAnsi="Times New Roman" w:cs="Times New Roman"/>
          <w:bCs/>
          <w:sz w:val="28"/>
          <w:szCs w:val="28"/>
          <w:lang w:val="kk" w:eastAsia="ru-RU"/>
        </w:rPr>
        <w:t xml:space="preserve"> инвесторларды (өнім берушілерді) іріктеу тәртібі мен өлшем</w:t>
      </w:r>
      <w:r w:rsidR="00A311F4">
        <w:rPr>
          <w:rFonts w:ascii="Times New Roman" w:eastAsia="Times New Roman" w:hAnsi="Times New Roman" w:cs="Times New Roman"/>
          <w:bCs/>
          <w:sz w:val="28"/>
          <w:szCs w:val="28"/>
          <w:lang w:val="kk" w:eastAsia="ru-RU"/>
        </w:rPr>
        <w:t>Шарт</w:t>
      </w:r>
      <w:r w:rsidRPr="00B214CA">
        <w:rPr>
          <w:rFonts w:ascii="Times New Roman" w:eastAsia="Times New Roman" w:hAnsi="Times New Roman" w:cs="Times New Roman"/>
          <w:bCs/>
          <w:sz w:val="28"/>
          <w:szCs w:val="28"/>
          <w:lang w:val="kk" w:eastAsia="ru-RU"/>
        </w:rPr>
        <w:t>тарын айқындайды</w:t>
      </w:r>
      <w:bookmarkStart w:id="1" w:name="_Hlk149725667"/>
      <w:r w:rsidRPr="00B214CA">
        <w:rPr>
          <w:rFonts w:ascii="Times New Roman" w:eastAsia="Times New Roman" w:hAnsi="Times New Roman" w:cs="Times New Roman"/>
          <w:bCs/>
          <w:sz w:val="28"/>
          <w:szCs w:val="28"/>
          <w:lang w:val="kk" w:eastAsia="ru-RU"/>
        </w:rPr>
        <w:t>.</w:t>
      </w:r>
      <w:bookmarkEnd w:id="1"/>
    </w:p>
    <w:p w:rsidR="00E26718" w:rsidRPr="002C6E08" w:rsidRDefault="006E6FC8" w:rsidP="00E26718">
      <w:pPr>
        <w:pStyle w:val="aa"/>
        <w:numPr>
          <w:ilvl w:val="0"/>
          <w:numId w:val="5"/>
        </w:numPr>
        <w:spacing w:after="0" w:line="240" w:lineRule="auto"/>
        <w:ind w:left="0" w:firstLine="851"/>
        <w:jc w:val="both"/>
        <w:rPr>
          <w:rFonts w:ascii="Times New Roman" w:eastAsia="Times New Roman" w:hAnsi="Times New Roman" w:cs="Times New Roman"/>
          <w:bCs/>
          <w:sz w:val="28"/>
          <w:szCs w:val="28"/>
          <w:lang w:eastAsia="ru-RU"/>
        </w:rPr>
      </w:pPr>
      <w:r w:rsidRPr="002C6E08">
        <w:rPr>
          <w:rFonts w:ascii="Times New Roman" w:eastAsia="Times New Roman" w:hAnsi="Times New Roman" w:cs="Times New Roman"/>
          <w:sz w:val="28"/>
          <w:szCs w:val="28"/>
          <w:lang w:val="kk" w:eastAsia="ru-RU"/>
        </w:rPr>
        <w:t xml:space="preserve">Регламент мынадай </w:t>
      </w:r>
      <w:r w:rsidR="006E4185">
        <w:rPr>
          <w:rFonts w:ascii="Times New Roman" w:eastAsia="Times New Roman" w:hAnsi="Times New Roman" w:cs="Times New Roman"/>
          <w:sz w:val="28"/>
          <w:szCs w:val="28"/>
          <w:lang w:val="kk" w:eastAsia="ru-RU"/>
        </w:rPr>
        <w:t>приницптерге</w:t>
      </w:r>
      <w:r w:rsidRPr="002C6E08">
        <w:rPr>
          <w:rFonts w:ascii="Times New Roman" w:eastAsia="Times New Roman" w:hAnsi="Times New Roman" w:cs="Times New Roman"/>
          <w:sz w:val="28"/>
          <w:szCs w:val="28"/>
          <w:lang w:val="kk" w:eastAsia="ru-RU"/>
        </w:rPr>
        <w:t xml:space="preserve"> негізделеді:</w:t>
      </w:r>
    </w:p>
    <w:p w:rsidR="00E26718" w:rsidRPr="002C6E08" w:rsidRDefault="006E6FC8" w:rsidP="00E26718">
      <w:pPr>
        <w:numPr>
          <w:ilvl w:val="0"/>
          <w:numId w:val="7"/>
        </w:numPr>
        <w:tabs>
          <w:tab w:val="left" w:pos="0"/>
        </w:tabs>
        <w:ind w:left="0" w:firstLine="851"/>
        <w:contextualSpacing/>
        <w:jc w:val="both"/>
        <w:rPr>
          <w:sz w:val="28"/>
          <w:szCs w:val="28"/>
        </w:rPr>
      </w:pPr>
      <w:r w:rsidRPr="002C6E08">
        <w:rPr>
          <w:sz w:val="28"/>
          <w:szCs w:val="28"/>
          <w:lang w:val="kk"/>
        </w:rPr>
        <w:t xml:space="preserve">тапсырыс берушілер мен өнім берушілердің құқықтарын және (немесе) заңды мүдделерін сақтай отырып, </w:t>
      </w:r>
      <w:r w:rsidR="00A311F4">
        <w:rPr>
          <w:sz w:val="28"/>
          <w:szCs w:val="28"/>
          <w:lang w:val="kk"/>
        </w:rPr>
        <w:t>Шарт</w:t>
      </w:r>
      <w:r w:rsidRPr="002C6E08">
        <w:rPr>
          <w:sz w:val="28"/>
          <w:szCs w:val="28"/>
          <w:lang w:val="kk"/>
        </w:rPr>
        <w:t>тар жасасу процесінің ашықтығы мен транспаренттілігі;</w:t>
      </w:r>
    </w:p>
    <w:p w:rsidR="00E26718" w:rsidRPr="002C6E08" w:rsidRDefault="006E6FC8" w:rsidP="00E26718">
      <w:pPr>
        <w:numPr>
          <w:ilvl w:val="0"/>
          <w:numId w:val="7"/>
        </w:numPr>
        <w:tabs>
          <w:tab w:val="left" w:pos="0"/>
        </w:tabs>
        <w:ind w:left="0" w:firstLine="851"/>
        <w:contextualSpacing/>
        <w:jc w:val="both"/>
        <w:rPr>
          <w:sz w:val="28"/>
          <w:szCs w:val="28"/>
        </w:rPr>
      </w:pPr>
      <w:r w:rsidRPr="002C6E08">
        <w:rPr>
          <w:sz w:val="28"/>
          <w:szCs w:val="28"/>
          <w:lang w:val="kk"/>
        </w:rPr>
        <w:t>адал бәсекелестік;</w:t>
      </w:r>
    </w:p>
    <w:p w:rsidR="00E26718" w:rsidRPr="002C6E08" w:rsidRDefault="006E6FC8" w:rsidP="00E26718">
      <w:pPr>
        <w:numPr>
          <w:ilvl w:val="0"/>
          <w:numId w:val="7"/>
        </w:numPr>
        <w:tabs>
          <w:tab w:val="left" w:pos="0"/>
        </w:tabs>
        <w:ind w:left="0" w:firstLine="851"/>
        <w:contextualSpacing/>
        <w:jc w:val="both"/>
        <w:rPr>
          <w:sz w:val="28"/>
          <w:szCs w:val="28"/>
        </w:rPr>
      </w:pPr>
      <w:r w:rsidRPr="002C6E08">
        <w:rPr>
          <w:sz w:val="28"/>
          <w:szCs w:val="28"/>
          <w:lang w:val="kk"/>
        </w:rPr>
        <w:t>жауапкершілік;</w:t>
      </w:r>
    </w:p>
    <w:p w:rsidR="00E26718" w:rsidRPr="002C6E08" w:rsidRDefault="006E6FC8" w:rsidP="00E26718">
      <w:pPr>
        <w:numPr>
          <w:ilvl w:val="0"/>
          <w:numId w:val="7"/>
        </w:numPr>
        <w:tabs>
          <w:tab w:val="left" w:pos="0"/>
        </w:tabs>
        <w:ind w:left="0" w:firstLine="851"/>
        <w:contextualSpacing/>
        <w:jc w:val="both"/>
        <w:rPr>
          <w:sz w:val="28"/>
          <w:szCs w:val="28"/>
        </w:rPr>
      </w:pPr>
      <w:r w:rsidRPr="002C6E08">
        <w:rPr>
          <w:sz w:val="28"/>
          <w:szCs w:val="28"/>
          <w:lang w:val="kk"/>
        </w:rPr>
        <w:t>сыбайлас жемқорлыққа жол бермеу.</w:t>
      </w:r>
    </w:p>
    <w:p w:rsidR="00E26718" w:rsidRPr="002C6E08" w:rsidRDefault="006E6FC8" w:rsidP="00E26718">
      <w:pPr>
        <w:numPr>
          <w:ilvl w:val="0"/>
          <w:numId w:val="5"/>
        </w:numPr>
        <w:tabs>
          <w:tab w:val="left" w:pos="0"/>
        </w:tabs>
        <w:ind w:left="0" w:firstLine="851"/>
        <w:contextualSpacing/>
        <w:jc w:val="both"/>
        <w:rPr>
          <w:sz w:val="28"/>
          <w:szCs w:val="28"/>
        </w:rPr>
      </w:pPr>
      <w:r w:rsidRPr="002C6E08">
        <w:rPr>
          <w:rFonts w:eastAsia="Calibri"/>
          <w:sz w:val="28"/>
          <w:szCs w:val="28"/>
          <w:lang w:val="kk"/>
        </w:rPr>
        <w:t>Регламенттің міндеттері мынадай:</w:t>
      </w:r>
    </w:p>
    <w:p w:rsidR="00E26718" w:rsidRPr="002C6E08" w:rsidRDefault="006E6FC8" w:rsidP="00E26718">
      <w:pPr>
        <w:numPr>
          <w:ilvl w:val="0"/>
          <w:numId w:val="8"/>
        </w:numPr>
        <w:tabs>
          <w:tab w:val="left" w:pos="0"/>
        </w:tabs>
        <w:ind w:left="0" w:firstLine="851"/>
        <w:contextualSpacing/>
        <w:jc w:val="both"/>
        <w:rPr>
          <w:sz w:val="28"/>
          <w:szCs w:val="28"/>
        </w:rPr>
      </w:pPr>
      <w:r w:rsidRPr="002C6E08">
        <w:rPr>
          <w:rFonts w:eastAsia="Calibri"/>
          <w:sz w:val="28"/>
          <w:szCs w:val="28"/>
          <w:lang w:val="kk"/>
        </w:rPr>
        <w:t>Жаңаөзен қаласында жұмыс орындарын құру бойынша жұмысты ұйымдастыру;</w:t>
      </w:r>
    </w:p>
    <w:p w:rsidR="00E26718" w:rsidRPr="002C6E08" w:rsidRDefault="006E6FC8" w:rsidP="00E26718">
      <w:pPr>
        <w:numPr>
          <w:ilvl w:val="0"/>
          <w:numId w:val="8"/>
        </w:numPr>
        <w:tabs>
          <w:tab w:val="left" w:pos="0"/>
        </w:tabs>
        <w:ind w:left="0" w:firstLine="851"/>
        <w:contextualSpacing/>
        <w:jc w:val="both"/>
        <w:rPr>
          <w:sz w:val="28"/>
          <w:szCs w:val="28"/>
        </w:rPr>
      </w:pPr>
      <w:r w:rsidRPr="002C6E08">
        <w:rPr>
          <w:rFonts w:eastAsia="Calibri"/>
          <w:sz w:val="28"/>
          <w:szCs w:val="28"/>
          <w:lang w:val="kk"/>
        </w:rPr>
        <w:t>Тапсырыс берушілерді сапалы тауарлармен қамтамасыз ету.</w:t>
      </w:r>
    </w:p>
    <w:p w:rsidR="00E26718" w:rsidRPr="002C6E08" w:rsidRDefault="00E26718" w:rsidP="00E26718">
      <w:pPr>
        <w:ind w:firstLine="851"/>
        <w:jc w:val="both"/>
        <w:rPr>
          <w:b/>
          <w:iCs/>
          <w:sz w:val="28"/>
          <w:szCs w:val="28"/>
        </w:rPr>
      </w:pPr>
    </w:p>
    <w:p w:rsidR="00E26718" w:rsidRPr="002C6E08" w:rsidRDefault="006E6FC8" w:rsidP="00E26718">
      <w:pPr>
        <w:pStyle w:val="aa"/>
        <w:numPr>
          <w:ilvl w:val="0"/>
          <w:numId w:val="3"/>
        </w:numPr>
        <w:spacing w:after="0" w:line="240" w:lineRule="auto"/>
        <w:ind w:left="0" w:firstLine="851"/>
        <w:jc w:val="both"/>
        <w:rPr>
          <w:rFonts w:ascii="Times New Roman" w:eastAsia="Times New Roman" w:hAnsi="Times New Roman" w:cs="Times New Roman"/>
          <w:b/>
          <w:i/>
          <w:sz w:val="28"/>
          <w:szCs w:val="28"/>
          <w:lang w:eastAsia="ru-RU"/>
        </w:rPr>
      </w:pPr>
      <w:r w:rsidRPr="002C6E08">
        <w:rPr>
          <w:rFonts w:ascii="Times New Roman" w:eastAsia="Times New Roman" w:hAnsi="Times New Roman" w:cs="Times New Roman"/>
          <w:b/>
          <w:bCs/>
          <w:sz w:val="28"/>
          <w:szCs w:val="28"/>
          <w:lang w:val="kk" w:eastAsia="ru-RU"/>
        </w:rPr>
        <w:t>Қолданылу аясы</w:t>
      </w:r>
    </w:p>
    <w:p w:rsidR="00E26718" w:rsidRPr="002C6E08" w:rsidRDefault="00E26718" w:rsidP="00E26718">
      <w:pPr>
        <w:pStyle w:val="aa"/>
        <w:spacing w:after="0" w:line="240" w:lineRule="auto"/>
        <w:ind w:left="851"/>
        <w:jc w:val="both"/>
        <w:rPr>
          <w:rFonts w:ascii="Times New Roman" w:eastAsia="Times New Roman" w:hAnsi="Times New Roman" w:cs="Times New Roman"/>
          <w:b/>
          <w:i/>
          <w:sz w:val="28"/>
          <w:szCs w:val="28"/>
          <w:lang w:eastAsia="ru-RU"/>
        </w:rPr>
      </w:pPr>
    </w:p>
    <w:p w:rsidR="00E26718" w:rsidRPr="002C6E08" w:rsidRDefault="006E6FC8" w:rsidP="00E26718">
      <w:pPr>
        <w:pStyle w:val="aa"/>
        <w:numPr>
          <w:ilvl w:val="0"/>
          <w:numId w:val="5"/>
        </w:numPr>
        <w:spacing w:after="0" w:line="240" w:lineRule="auto"/>
        <w:ind w:left="0" w:firstLine="851"/>
        <w:jc w:val="both"/>
        <w:rPr>
          <w:rFonts w:ascii="Times New Roman" w:eastAsia="Times New Roman" w:hAnsi="Times New Roman" w:cs="Times New Roman"/>
          <w:i/>
          <w:sz w:val="28"/>
          <w:szCs w:val="28"/>
          <w:lang w:eastAsia="ru-RU"/>
        </w:rPr>
      </w:pPr>
      <w:r w:rsidRPr="002C6E08">
        <w:rPr>
          <w:rFonts w:ascii="Times New Roman" w:eastAsia="Times New Roman" w:hAnsi="Times New Roman" w:cs="Times New Roman"/>
          <w:sz w:val="28"/>
          <w:szCs w:val="28"/>
          <w:lang w:val="kk" w:eastAsia="ru-RU"/>
        </w:rPr>
        <w:t>Осы Регламент мыналарды айқындайды:</w:t>
      </w:r>
    </w:p>
    <w:p w:rsidR="00E26718" w:rsidRPr="002C6E08" w:rsidRDefault="00A311F4" w:rsidP="00E26718">
      <w:pPr>
        <w:pStyle w:val="aa"/>
        <w:numPr>
          <w:ilvl w:val="0"/>
          <w:numId w:val="18"/>
        </w:numPr>
        <w:spacing w:after="0" w:line="240" w:lineRule="auto"/>
        <w:ind w:left="0" w:firstLine="85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 w:eastAsia="ru-RU"/>
        </w:rPr>
        <w:t>Жұмыс тобы</w:t>
      </w:r>
      <w:r w:rsidR="006E6FC8" w:rsidRPr="002C6E08">
        <w:rPr>
          <w:rFonts w:ascii="Times New Roman" w:eastAsia="Times New Roman" w:hAnsi="Times New Roman" w:cs="Times New Roman"/>
          <w:sz w:val="28"/>
          <w:szCs w:val="28"/>
          <w:lang w:val="kk" w:eastAsia="ru-RU"/>
        </w:rPr>
        <w:t>н құру және оның қызметін ұйымдастыру тәртібі;</w:t>
      </w:r>
    </w:p>
    <w:p w:rsidR="00E26718" w:rsidRPr="002C6E08" w:rsidRDefault="00A311F4" w:rsidP="00E26718">
      <w:pPr>
        <w:pStyle w:val="aa"/>
        <w:numPr>
          <w:ilvl w:val="0"/>
          <w:numId w:val="18"/>
        </w:numPr>
        <w:spacing w:after="0" w:line="240" w:lineRule="auto"/>
        <w:ind w:left="0" w:firstLine="85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 w:eastAsia="ru-RU"/>
        </w:rPr>
        <w:t>Әлеуетті</w:t>
      </w:r>
      <w:r w:rsidR="006E6FC8" w:rsidRPr="002C6E08">
        <w:rPr>
          <w:rFonts w:ascii="Times New Roman" w:eastAsia="Times New Roman" w:hAnsi="Times New Roman" w:cs="Times New Roman"/>
          <w:sz w:val="28"/>
          <w:szCs w:val="28"/>
          <w:lang w:val="kk" w:eastAsia="ru-RU"/>
        </w:rPr>
        <w:t xml:space="preserve"> инвесторларды (өнім берушілерді) іріктеу рәсімі;</w:t>
      </w:r>
    </w:p>
    <w:p w:rsidR="00E26718" w:rsidRPr="002C6E08" w:rsidRDefault="006E6FC8" w:rsidP="00E26718">
      <w:pPr>
        <w:pStyle w:val="aa"/>
        <w:numPr>
          <w:ilvl w:val="0"/>
          <w:numId w:val="18"/>
        </w:numPr>
        <w:spacing w:after="0" w:line="240" w:lineRule="auto"/>
        <w:ind w:left="0" w:firstLine="851"/>
        <w:rPr>
          <w:rFonts w:ascii="Times New Roman" w:eastAsia="Times New Roman" w:hAnsi="Times New Roman" w:cs="Times New Roman"/>
          <w:sz w:val="28"/>
          <w:szCs w:val="28"/>
          <w:lang w:eastAsia="ru-RU"/>
        </w:rPr>
      </w:pPr>
      <w:r w:rsidRPr="002C6E08">
        <w:rPr>
          <w:rFonts w:ascii="Times New Roman" w:eastAsia="Times New Roman" w:hAnsi="Times New Roman" w:cs="Times New Roman"/>
          <w:sz w:val="28"/>
          <w:szCs w:val="28"/>
          <w:lang w:val="kk" w:eastAsia="ru-RU"/>
        </w:rPr>
        <w:t>процеске қатысушылар арасындағы өзара іс-қимыл тәртібі.</w:t>
      </w:r>
    </w:p>
    <w:p w:rsidR="00E26718" w:rsidRPr="002C6E08" w:rsidRDefault="006E6FC8" w:rsidP="00E26718">
      <w:pPr>
        <w:pStyle w:val="aa"/>
        <w:numPr>
          <w:ilvl w:val="0"/>
          <w:numId w:val="5"/>
        </w:numPr>
        <w:spacing w:after="0" w:line="240" w:lineRule="auto"/>
        <w:ind w:left="0" w:firstLine="851"/>
        <w:contextualSpacing w:val="0"/>
        <w:jc w:val="both"/>
        <w:rPr>
          <w:rFonts w:ascii="Times New Roman" w:hAnsi="Times New Roman" w:cs="Times New Roman"/>
          <w:sz w:val="28"/>
          <w:szCs w:val="28"/>
        </w:rPr>
      </w:pPr>
      <w:r w:rsidRPr="002C6E08">
        <w:rPr>
          <w:rFonts w:ascii="Times New Roman" w:hAnsi="Times New Roman" w:cs="Times New Roman"/>
          <w:sz w:val="28"/>
          <w:szCs w:val="28"/>
          <w:lang w:val="kk"/>
        </w:rPr>
        <w:t xml:space="preserve">Осы Регламентпен </w:t>
      </w:r>
      <w:r w:rsidR="006E4185">
        <w:rPr>
          <w:rFonts w:ascii="Times New Roman" w:hAnsi="Times New Roman" w:cs="Times New Roman"/>
          <w:sz w:val="28"/>
          <w:szCs w:val="28"/>
          <w:lang w:val="kk"/>
        </w:rPr>
        <w:t>реттелмеген</w:t>
      </w:r>
      <w:r w:rsidRPr="002C6E08">
        <w:rPr>
          <w:rFonts w:ascii="Times New Roman" w:hAnsi="Times New Roman" w:cs="Times New Roman"/>
          <w:sz w:val="28"/>
          <w:szCs w:val="28"/>
          <w:lang w:val="kk"/>
        </w:rPr>
        <w:t xml:space="preserve"> мәселелер Қазақстан Республикасының </w:t>
      </w:r>
      <w:r w:rsidR="006E4185">
        <w:rPr>
          <w:rFonts w:ascii="Times New Roman" w:hAnsi="Times New Roman" w:cs="Times New Roman"/>
          <w:sz w:val="28"/>
          <w:szCs w:val="28"/>
          <w:lang w:val="kk"/>
        </w:rPr>
        <w:t>заңнамасына және Т</w:t>
      </w:r>
      <w:r w:rsidRPr="002C6E08">
        <w:rPr>
          <w:rFonts w:ascii="Times New Roman" w:hAnsi="Times New Roman" w:cs="Times New Roman"/>
          <w:sz w:val="28"/>
          <w:szCs w:val="28"/>
          <w:lang w:val="kk"/>
        </w:rPr>
        <w:t>әртібіне сәйкес реттеледі.</w:t>
      </w:r>
    </w:p>
    <w:p w:rsidR="00E26718" w:rsidRPr="002C6E08" w:rsidRDefault="00E26718" w:rsidP="00E26718">
      <w:pPr>
        <w:jc w:val="both"/>
        <w:rPr>
          <w:sz w:val="28"/>
          <w:szCs w:val="28"/>
        </w:rPr>
      </w:pPr>
    </w:p>
    <w:p w:rsidR="00E26718" w:rsidRPr="002C6E08" w:rsidRDefault="006E6FC8" w:rsidP="00E26718">
      <w:pPr>
        <w:pStyle w:val="aa"/>
        <w:numPr>
          <w:ilvl w:val="0"/>
          <w:numId w:val="3"/>
        </w:numPr>
        <w:spacing w:after="0" w:line="240" w:lineRule="auto"/>
        <w:ind w:left="0" w:firstLine="851"/>
        <w:contextualSpacing w:val="0"/>
        <w:jc w:val="both"/>
        <w:rPr>
          <w:rFonts w:ascii="Times New Roman" w:eastAsia="Times New Roman" w:hAnsi="Times New Roman" w:cs="Times New Roman"/>
          <w:b/>
          <w:iCs/>
          <w:sz w:val="28"/>
          <w:szCs w:val="28"/>
          <w:lang w:eastAsia="ru-RU"/>
        </w:rPr>
      </w:pPr>
      <w:r w:rsidRPr="002C6E08">
        <w:rPr>
          <w:rFonts w:ascii="Times New Roman" w:eastAsia="Times New Roman" w:hAnsi="Times New Roman" w:cs="Times New Roman"/>
          <w:b/>
          <w:bCs/>
          <w:sz w:val="28"/>
          <w:szCs w:val="28"/>
          <w:lang w:val="kk" w:eastAsia="ru-RU"/>
        </w:rPr>
        <w:t>Анықтамалар мен қысқартулар</w:t>
      </w:r>
    </w:p>
    <w:p w:rsidR="00E26718" w:rsidRPr="002C6E08" w:rsidRDefault="00E26718" w:rsidP="00E26718">
      <w:pPr>
        <w:pStyle w:val="aa"/>
        <w:spacing w:after="0" w:line="240" w:lineRule="auto"/>
        <w:ind w:left="851"/>
        <w:contextualSpacing w:val="0"/>
        <w:jc w:val="both"/>
        <w:rPr>
          <w:rFonts w:ascii="Times New Roman" w:eastAsia="Times New Roman" w:hAnsi="Times New Roman" w:cs="Times New Roman"/>
          <w:b/>
          <w:iCs/>
          <w:sz w:val="28"/>
          <w:szCs w:val="28"/>
          <w:lang w:eastAsia="ru-RU"/>
        </w:rPr>
      </w:pPr>
    </w:p>
    <w:p w:rsidR="00E26718" w:rsidRPr="002C6E08" w:rsidRDefault="006E6FC8" w:rsidP="00E26718">
      <w:pPr>
        <w:pStyle w:val="aa"/>
        <w:numPr>
          <w:ilvl w:val="0"/>
          <w:numId w:val="5"/>
        </w:numPr>
        <w:spacing w:after="0" w:line="240" w:lineRule="auto"/>
        <w:ind w:left="0" w:firstLine="851"/>
        <w:contextualSpacing w:val="0"/>
        <w:jc w:val="both"/>
        <w:rPr>
          <w:rFonts w:ascii="Times New Roman" w:hAnsi="Times New Roman" w:cs="Times New Roman"/>
          <w:sz w:val="28"/>
          <w:szCs w:val="28"/>
        </w:rPr>
      </w:pPr>
      <w:r w:rsidRPr="002C6E08">
        <w:rPr>
          <w:rFonts w:ascii="Times New Roman" w:hAnsi="Times New Roman" w:cs="Times New Roman"/>
          <w:sz w:val="28"/>
          <w:szCs w:val="28"/>
          <w:lang w:val="kk"/>
        </w:rPr>
        <w:t>Осы регламентте мынадай анықтамалар мен қысқартулар пайдаланылады:</w:t>
      </w:r>
    </w:p>
    <w:tbl>
      <w:tblPr>
        <w:tblStyle w:val="ac"/>
        <w:tblW w:w="0" w:type="auto"/>
        <w:tblLook w:val="04A0" w:firstRow="1" w:lastRow="0" w:firstColumn="1" w:lastColumn="0" w:noHBand="0" w:noVBand="1"/>
      </w:tblPr>
      <w:tblGrid>
        <w:gridCol w:w="2830"/>
        <w:gridCol w:w="7082"/>
      </w:tblGrid>
      <w:tr w:rsidR="006E4185" w:rsidRPr="00CE7EA8" w:rsidTr="00A66E75">
        <w:tc>
          <w:tcPr>
            <w:tcW w:w="2830" w:type="dxa"/>
          </w:tcPr>
          <w:p w:rsidR="006E4185" w:rsidRPr="002C6E08" w:rsidRDefault="006E4185" w:rsidP="00A66E75">
            <w:pPr>
              <w:rPr>
                <w:rFonts w:eastAsia="Calibri"/>
                <w:b/>
                <w:sz w:val="28"/>
                <w:szCs w:val="28"/>
                <w:lang w:val="kk"/>
              </w:rPr>
            </w:pPr>
            <w:r>
              <w:rPr>
                <w:rFonts w:eastAsia="Calibri"/>
                <w:b/>
                <w:sz w:val="28"/>
                <w:szCs w:val="28"/>
                <w:lang w:val="kk"/>
              </w:rPr>
              <w:t xml:space="preserve">Баламалы </w:t>
            </w:r>
            <w:r w:rsidR="00A311F4">
              <w:rPr>
                <w:rFonts w:eastAsia="Calibri"/>
                <w:b/>
                <w:sz w:val="28"/>
                <w:szCs w:val="28"/>
                <w:lang w:val="kk"/>
              </w:rPr>
              <w:t>Өтінім</w:t>
            </w:r>
            <w:r>
              <w:rPr>
                <w:rFonts w:eastAsia="Calibri"/>
                <w:b/>
                <w:sz w:val="28"/>
                <w:szCs w:val="28"/>
                <w:lang w:val="kk"/>
              </w:rPr>
              <w:t>дер</w:t>
            </w:r>
          </w:p>
        </w:tc>
        <w:tc>
          <w:tcPr>
            <w:tcW w:w="7082" w:type="dxa"/>
          </w:tcPr>
          <w:p w:rsidR="006E4185" w:rsidRPr="002C6E08" w:rsidRDefault="006E4185" w:rsidP="006E6FC8">
            <w:pPr>
              <w:jc w:val="both"/>
              <w:rPr>
                <w:rFonts w:eastAsia="Calibri"/>
                <w:sz w:val="28"/>
                <w:szCs w:val="28"/>
                <w:lang w:val="kk"/>
              </w:rPr>
            </w:pPr>
            <w:r w:rsidRPr="006E4185">
              <w:rPr>
                <w:rFonts w:eastAsia="Calibri"/>
                <w:sz w:val="28"/>
                <w:szCs w:val="28"/>
                <w:lang w:val="kk"/>
              </w:rPr>
              <w:t xml:space="preserve">Бәсекелестік ортаны қамтамасыз ету мақсатында Веб-сайтта баламалы </w:t>
            </w:r>
            <w:r w:rsidR="00A311F4">
              <w:rPr>
                <w:rFonts w:eastAsia="Calibri"/>
                <w:sz w:val="28"/>
                <w:szCs w:val="28"/>
                <w:lang w:val="kk"/>
              </w:rPr>
              <w:t>Өтінім</w:t>
            </w:r>
            <w:r w:rsidRPr="006E4185">
              <w:rPr>
                <w:rFonts w:eastAsia="Calibri"/>
                <w:sz w:val="28"/>
                <w:szCs w:val="28"/>
                <w:lang w:val="kk"/>
              </w:rPr>
              <w:t xml:space="preserve">дерді қабылдау туралы орналастырылған хабарландыруға сәйкес өзге де </w:t>
            </w:r>
            <w:r w:rsidR="00A311F4">
              <w:rPr>
                <w:rFonts w:eastAsia="Calibri"/>
                <w:sz w:val="28"/>
                <w:szCs w:val="28"/>
                <w:lang w:val="kk"/>
              </w:rPr>
              <w:t>Әлеуетті</w:t>
            </w:r>
            <w:r w:rsidRPr="006E4185">
              <w:rPr>
                <w:rFonts w:eastAsia="Calibri"/>
                <w:sz w:val="28"/>
                <w:szCs w:val="28"/>
                <w:lang w:val="kk"/>
              </w:rPr>
              <w:t xml:space="preserve"> инвесторлар (өнім берушілер) жіберген </w:t>
            </w:r>
            <w:r w:rsidR="00A311F4">
              <w:rPr>
                <w:rFonts w:eastAsia="Calibri"/>
                <w:sz w:val="28"/>
                <w:szCs w:val="28"/>
                <w:lang w:val="kk"/>
              </w:rPr>
              <w:t>Өтінім</w:t>
            </w:r>
            <w:r w:rsidRPr="006E4185">
              <w:rPr>
                <w:rFonts w:eastAsia="Calibri"/>
                <w:sz w:val="28"/>
                <w:szCs w:val="28"/>
                <w:lang w:val="kk"/>
              </w:rPr>
              <w:t>дер;</w:t>
            </w:r>
          </w:p>
        </w:tc>
      </w:tr>
      <w:tr w:rsidR="00502CB2" w:rsidTr="00A66E75">
        <w:tc>
          <w:tcPr>
            <w:tcW w:w="2830" w:type="dxa"/>
          </w:tcPr>
          <w:p w:rsidR="00E26718" w:rsidRPr="002C6E08" w:rsidRDefault="006E6FC8" w:rsidP="00A66E75">
            <w:pPr>
              <w:rPr>
                <w:rFonts w:eastAsia="Calibri"/>
                <w:sz w:val="28"/>
                <w:szCs w:val="28"/>
              </w:rPr>
            </w:pPr>
            <w:r w:rsidRPr="002C6E08">
              <w:rPr>
                <w:rFonts w:eastAsia="Calibri"/>
                <w:b/>
                <w:sz w:val="28"/>
                <w:szCs w:val="28"/>
                <w:lang w:val="kk"/>
              </w:rPr>
              <w:t>Веб-сайт</w:t>
            </w:r>
            <w:r w:rsidR="006E4185">
              <w:rPr>
                <w:rFonts w:eastAsia="Calibri"/>
                <w:b/>
                <w:sz w:val="28"/>
                <w:szCs w:val="28"/>
                <w:lang w:val="kk"/>
              </w:rPr>
              <w:t>тар</w:t>
            </w:r>
          </w:p>
        </w:tc>
        <w:tc>
          <w:tcPr>
            <w:tcW w:w="7082" w:type="dxa"/>
          </w:tcPr>
          <w:p w:rsidR="00E26718" w:rsidRPr="002C6E08" w:rsidRDefault="006E6FC8" w:rsidP="006E4185">
            <w:pPr>
              <w:jc w:val="both"/>
              <w:rPr>
                <w:rFonts w:eastAsia="Calibri"/>
                <w:sz w:val="28"/>
                <w:szCs w:val="28"/>
              </w:rPr>
            </w:pPr>
            <w:r>
              <w:rPr>
                <w:rFonts w:eastAsia="Calibri"/>
                <w:sz w:val="28"/>
                <w:szCs w:val="28"/>
                <w:lang w:val="kk"/>
              </w:rPr>
              <w:t xml:space="preserve"> </w:t>
            </w:r>
            <w:r w:rsidR="006E4185">
              <w:rPr>
                <w:rFonts w:eastAsia="Calibri"/>
                <w:sz w:val="28"/>
                <w:szCs w:val="28"/>
                <w:lang w:val="kk"/>
              </w:rPr>
              <w:t xml:space="preserve">Тапсырыс беруші мен </w:t>
            </w:r>
            <w:r w:rsidR="00A311F4">
              <w:rPr>
                <w:rFonts w:eastAsia="Calibri"/>
                <w:sz w:val="28"/>
                <w:szCs w:val="28"/>
                <w:lang w:val="kk"/>
              </w:rPr>
              <w:t>«</w:t>
            </w:r>
            <w:r w:rsidRPr="002C6E08">
              <w:rPr>
                <w:rFonts w:eastAsia="Calibri"/>
                <w:sz w:val="28"/>
                <w:szCs w:val="28"/>
                <w:lang w:val="kk"/>
              </w:rPr>
              <w:t>ҚазМұнайГаз</w:t>
            </w:r>
            <w:r w:rsidR="00A311F4">
              <w:rPr>
                <w:rFonts w:eastAsia="Calibri"/>
                <w:sz w:val="28"/>
                <w:szCs w:val="28"/>
                <w:lang w:val="kk"/>
              </w:rPr>
              <w:t>»</w:t>
            </w:r>
            <w:r w:rsidRPr="002C6E08">
              <w:rPr>
                <w:rFonts w:eastAsia="Calibri"/>
                <w:sz w:val="28"/>
                <w:szCs w:val="28"/>
                <w:lang w:val="kk"/>
              </w:rPr>
              <w:t xml:space="preserve"> ҰК АҚ-ның </w:t>
            </w:r>
            <w:r w:rsidR="006E4185">
              <w:rPr>
                <w:rFonts w:eastAsia="Calibri"/>
                <w:sz w:val="28"/>
                <w:szCs w:val="28"/>
                <w:lang w:val="kk"/>
              </w:rPr>
              <w:t>ресми</w:t>
            </w:r>
            <w:r w:rsidRPr="002C6E08">
              <w:rPr>
                <w:rFonts w:eastAsia="Calibri"/>
                <w:sz w:val="28"/>
                <w:szCs w:val="28"/>
                <w:lang w:val="kk"/>
              </w:rPr>
              <w:t xml:space="preserve"> сайт</w:t>
            </w:r>
            <w:r w:rsidR="006E4185">
              <w:rPr>
                <w:rFonts w:eastAsia="Calibri"/>
                <w:sz w:val="28"/>
                <w:szCs w:val="28"/>
                <w:lang w:val="kk"/>
              </w:rPr>
              <w:t>тар</w:t>
            </w:r>
            <w:r w:rsidRPr="002C6E08">
              <w:rPr>
                <w:rFonts w:eastAsia="Calibri"/>
                <w:sz w:val="28"/>
                <w:szCs w:val="28"/>
                <w:lang w:val="kk"/>
              </w:rPr>
              <w:t>ы;</w:t>
            </w:r>
          </w:p>
        </w:tc>
      </w:tr>
      <w:tr w:rsidR="00502CB2" w:rsidTr="00A66E75">
        <w:tc>
          <w:tcPr>
            <w:tcW w:w="2830" w:type="dxa"/>
          </w:tcPr>
          <w:p w:rsidR="00E26718" w:rsidRPr="002C6E08" w:rsidRDefault="006E6FC8" w:rsidP="00A66E75">
            <w:pPr>
              <w:rPr>
                <w:rFonts w:eastAsia="Calibri"/>
                <w:sz w:val="28"/>
                <w:szCs w:val="28"/>
              </w:rPr>
            </w:pPr>
            <w:r w:rsidRPr="002C6E08">
              <w:rPr>
                <w:b/>
                <w:bCs/>
                <w:color w:val="000000"/>
                <w:sz w:val="28"/>
                <w:szCs w:val="28"/>
                <w:lang w:val="kk"/>
              </w:rPr>
              <w:t xml:space="preserve">Жеткізу </w:t>
            </w:r>
            <w:r w:rsidR="00A311F4">
              <w:rPr>
                <w:b/>
                <w:bCs/>
                <w:color w:val="000000"/>
                <w:sz w:val="28"/>
                <w:szCs w:val="28"/>
                <w:lang w:val="kk"/>
              </w:rPr>
              <w:t>Шарт</w:t>
            </w:r>
            <w:r w:rsidRPr="002C6E08">
              <w:rPr>
                <w:b/>
                <w:bCs/>
                <w:color w:val="000000"/>
                <w:sz w:val="28"/>
                <w:szCs w:val="28"/>
                <w:lang w:val="kk"/>
              </w:rPr>
              <w:t>ы (</w:t>
            </w:r>
            <w:r w:rsidR="00A311F4">
              <w:rPr>
                <w:b/>
                <w:bCs/>
                <w:color w:val="000000"/>
                <w:sz w:val="28"/>
                <w:szCs w:val="28"/>
                <w:lang w:val="kk"/>
              </w:rPr>
              <w:t>Шарт</w:t>
            </w:r>
            <w:r w:rsidRPr="002C6E08">
              <w:rPr>
                <w:b/>
                <w:bCs/>
                <w:color w:val="000000"/>
                <w:sz w:val="28"/>
                <w:szCs w:val="28"/>
                <w:lang w:val="kk"/>
              </w:rPr>
              <w:t>)</w:t>
            </w:r>
          </w:p>
        </w:tc>
        <w:tc>
          <w:tcPr>
            <w:tcW w:w="7082" w:type="dxa"/>
          </w:tcPr>
          <w:p w:rsidR="00E26718" w:rsidRPr="002C6E08" w:rsidRDefault="006E6FC8" w:rsidP="006E4185">
            <w:pPr>
              <w:jc w:val="both"/>
              <w:rPr>
                <w:rFonts w:eastAsia="Calibri"/>
                <w:sz w:val="28"/>
                <w:szCs w:val="28"/>
              </w:rPr>
            </w:pPr>
            <w:r w:rsidRPr="002C6E08">
              <w:rPr>
                <w:color w:val="000000"/>
                <w:sz w:val="28"/>
                <w:szCs w:val="28"/>
                <w:lang w:val="kk"/>
              </w:rPr>
              <w:t xml:space="preserve">Тапсырыс беруші мен </w:t>
            </w:r>
            <w:r w:rsidR="00A311F4">
              <w:rPr>
                <w:color w:val="000000"/>
                <w:sz w:val="28"/>
                <w:szCs w:val="28"/>
                <w:lang w:val="kk"/>
              </w:rPr>
              <w:t>Әлеуетті</w:t>
            </w:r>
            <w:r w:rsidR="006E4185">
              <w:rPr>
                <w:color w:val="000000"/>
                <w:sz w:val="28"/>
                <w:szCs w:val="28"/>
                <w:lang w:val="kk"/>
              </w:rPr>
              <w:t xml:space="preserve"> и</w:t>
            </w:r>
            <w:r w:rsidRPr="002C6E08">
              <w:rPr>
                <w:color w:val="000000"/>
                <w:sz w:val="28"/>
                <w:szCs w:val="28"/>
                <w:lang w:val="kk"/>
              </w:rPr>
              <w:t xml:space="preserve">нвестор </w:t>
            </w:r>
            <w:r w:rsidR="006E4185">
              <w:rPr>
                <w:color w:val="000000"/>
                <w:sz w:val="28"/>
                <w:szCs w:val="28"/>
                <w:lang w:val="kk"/>
              </w:rPr>
              <w:t xml:space="preserve">(өнім беруші) </w:t>
            </w:r>
            <w:r w:rsidRPr="002C6E08">
              <w:rPr>
                <w:color w:val="000000"/>
                <w:sz w:val="28"/>
                <w:szCs w:val="28"/>
                <w:lang w:val="kk"/>
              </w:rPr>
              <w:t xml:space="preserve">арасында болашақта </w:t>
            </w:r>
            <w:r w:rsidR="00A311F4">
              <w:rPr>
                <w:color w:val="000000"/>
                <w:sz w:val="28"/>
                <w:szCs w:val="28"/>
                <w:lang w:val="kk"/>
              </w:rPr>
              <w:t>Әлеуетті</w:t>
            </w:r>
            <w:r w:rsidR="006E4185">
              <w:rPr>
                <w:color w:val="000000"/>
                <w:sz w:val="28"/>
                <w:szCs w:val="28"/>
                <w:lang w:val="kk"/>
              </w:rPr>
              <w:t xml:space="preserve"> и</w:t>
            </w:r>
            <w:r w:rsidR="006E4185" w:rsidRPr="002C6E08">
              <w:rPr>
                <w:color w:val="000000"/>
                <w:sz w:val="28"/>
                <w:szCs w:val="28"/>
                <w:lang w:val="kk"/>
              </w:rPr>
              <w:t xml:space="preserve">нвестор </w:t>
            </w:r>
            <w:r w:rsidR="006E4185">
              <w:rPr>
                <w:color w:val="000000"/>
                <w:sz w:val="28"/>
                <w:szCs w:val="28"/>
                <w:lang w:val="kk"/>
              </w:rPr>
              <w:t xml:space="preserve">(өнім беруші) </w:t>
            </w:r>
            <w:r w:rsidRPr="002C6E08">
              <w:rPr>
                <w:color w:val="000000"/>
                <w:sz w:val="28"/>
                <w:szCs w:val="28"/>
                <w:lang w:val="kk"/>
              </w:rPr>
              <w:t xml:space="preserve">жеткізудің құны, саны (көлемі) және мерзімдері бойынша алдын ала келісілген талаптарда өндіруді және жеткізуді қамтамасыз етуді жоспарлап отырған тауарды жеткізуге жасалған </w:t>
            </w:r>
            <w:r w:rsidR="00A311F4">
              <w:rPr>
                <w:color w:val="000000"/>
                <w:sz w:val="28"/>
                <w:szCs w:val="28"/>
                <w:lang w:val="kk"/>
              </w:rPr>
              <w:t>Шарт</w:t>
            </w:r>
            <w:r w:rsidRPr="002C6E08">
              <w:rPr>
                <w:color w:val="000000"/>
                <w:sz w:val="28"/>
                <w:szCs w:val="28"/>
                <w:lang w:val="kk"/>
              </w:rPr>
              <w:t>;</w:t>
            </w:r>
          </w:p>
        </w:tc>
      </w:tr>
      <w:tr w:rsidR="00502CB2" w:rsidTr="00A66E75">
        <w:tc>
          <w:tcPr>
            <w:tcW w:w="2830" w:type="dxa"/>
          </w:tcPr>
          <w:p w:rsidR="00E26718" w:rsidRPr="002C6E08" w:rsidRDefault="006E6FC8" w:rsidP="00A66E75">
            <w:pPr>
              <w:rPr>
                <w:rFonts w:eastAsia="Calibri"/>
                <w:sz w:val="28"/>
                <w:szCs w:val="28"/>
              </w:rPr>
            </w:pPr>
            <w:r w:rsidRPr="002C6E08">
              <w:rPr>
                <w:rFonts w:eastAsia="Calibri"/>
                <w:b/>
                <w:sz w:val="28"/>
                <w:szCs w:val="28"/>
                <w:lang w:val="kk"/>
              </w:rPr>
              <w:t>Тапсырыс беруші</w:t>
            </w:r>
          </w:p>
        </w:tc>
        <w:tc>
          <w:tcPr>
            <w:tcW w:w="7082" w:type="dxa"/>
          </w:tcPr>
          <w:p w:rsidR="00E26718" w:rsidRPr="002C6E08" w:rsidRDefault="006E6FC8" w:rsidP="006E6FC8">
            <w:pPr>
              <w:jc w:val="both"/>
              <w:rPr>
                <w:rFonts w:eastAsia="Calibri"/>
                <w:sz w:val="28"/>
                <w:szCs w:val="28"/>
              </w:rPr>
            </w:pPr>
            <w:r w:rsidRPr="002C6E08">
              <w:rPr>
                <w:rFonts w:eastAsia="Calibri"/>
                <w:sz w:val="28"/>
                <w:szCs w:val="28"/>
                <w:lang w:val="kk"/>
              </w:rPr>
              <w:t>дауыс беретін акцияларының (қатысу үлестерінің</w:t>
            </w:r>
            <w:r>
              <w:rPr>
                <w:rFonts w:eastAsia="Calibri"/>
                <w:sz w:val="28"/>
                <w:szCs w:val="28"/>
                <w:lang w:val="kk"/>
              </w:rPr>
              <w:t xml:space="preserve">) елу және одан да көп пайызы </w:t>
            </w:r>
            <w:r w:rsidR="00A311F4">
              <w:rPr>
                <w:rFonts w:eastAsia="Calibri"/>
                <w:sz w:val="28"/>
                <w:szCs w:val="28"/>
                <w:lang w:val="kk"/>
              </w:rPr>
              <w:t>«</w:t>
            </w:r>
            <w:r w:rsidRPr="002C6E08">
              <w:rPr>
                <w:rFonts w:eastAsia="Calibri"/>
                <w:sz w:val="28"/>
                <w:szCs w:val="28"/>
                <w:lang w:val="kk"/>
              </w:rPr>
              <w:t>ҚазМұнайГаз</w:t>
            </w:r>
            <w:r w:rsidR="00A311F4">
              <w:rPr>
                <w:rFonts w:eastAsia="Calibri"/>
                <w:sz w:val="28"/>
                <w:szCs w:val="28"/>
                <w:lang w:val="kk"/>
              </w:rPr>
              <w:t>»</w:t>
            </w:r>
            <w:r w:rsidRPr="002C6E08">
              <w:rPr>
                <w:rFonts w:eastAsia="Calibri"/>
                <w:sz w:val="28"/>
                <w:szCs w:val="28"/>
                <w:lang w:val="kk"/>
              </w:rPr>
              <w:t xml:space="preserve"> ҰК АҚ-ға тікелей немесе жанама түрде Жаңаөзен қаласында орналасқан меншік немесе сенімгерлік басқару құқығымен тиесілі заңды тұлғалар;</w:t>
            </w:r>
          </w:p>
        </w:tc>
      </w:tr>
      <w:tr w:rsidR="006E4185" w:rsidRPr="00CE7EA8" w:rsidTr="00A66E75">
        <w:tc>
          <w:tcPr>
            <w:tcW w:w="2830" w:type="dxa"/>
          </w:tcPr>
          <w:p w:rsidR="006E4185" w:rsidRPr="002C6E08" w:rsidRDefault="006E4185" w:rsidP="00A66E75">
            <w:pPr>
              <w:rPr>
                <w:b/>
                <w:sz w:val="28"/>
                <w:szCs w:val="28"/>
                <w:lang w:val="kk"/>
              </w:rPr>
            </w:pPr>
            <w:r>
              <w:rPr>
                <w:b/>
                <w:sz w:val="28"/>
                <w:szCs w:val="28"/>
                <w:lang w:val="kk"/>
              </w:rPr>
              <w:t>Тапсырыс берушілер</w:t>
            </w:r>
          </w:p>
        </w:tc>
        <w:tc>
          <w:tcPr>
            <w:tcW w:w="7082" w:type="dxa"/>
          </w:tcPr>
          <w:p w:rsidR="006E4185" w:rsidRPr="002C6E08" w:rsidRDefault="006E4185" w:rsidP="006E4185">
            <w:pPr>
              <w:jc w:val="both"/>
              <w:rPr>
                <w:sz w:val="28"/>
                <w:szCs w:val="28"/>
                <w:lang w:val="kk"/>
              </w:rPr>
            </w:pPr>
            <w:r w:rsidRPr="006E4185">
              <w:rPr>
                <w:sz w:val="28"/>
                <w:szCs w:val="28"/>
                <w:lang w:val="kk"/>
              </w:rPr>
              <w:t xml:space="preserve">Жаңаөзен қаласында орналасқан дауыс беретін акцияларының (қатысу үлестерінің) елу және одан да көп </w:t>
            </w:r>
            <w:r>
              <w:rPr>
                <w:sz w:val="28"/>
                <w:szCs w:val="28"/>
                <w:lang w:val="kk"/>
              </w:rPr>
              <w:t>проценті</w:t>
            </w:r>
            <w:r w:rsidRPr="006E4185">
              <w:rPr>
                <w:sz w:val="28"/>
                <w:szCs w:val="28"/>
                <w:lang w:val="kk"/>
              </w:rPr>
              <w:t xml:space="preserve"> </w:t>
            </w:r>
            <w:r w:rsidR="00A311F4">
              <w:rPr>
                <w:sz w:val="28"/>
                <w:szCs w:val="28"/>
                <w:lang w:val="kk"/>
              </w:rPr>
              <w:t>«</w:t>
            </w:r>
            <w:r w:rsidRPr="006E4185">
              <w:rPr>
                <w:sz w:val="28"/>
                <w:szCs w:val="28"/>
                <w:lang w:val="kk"/>
              </w:rPr>
              <w:t>ҚазМұнайГаз</w:t>
            </w:r>
            <w:r w:rsidR="00A311F4">
              <w:rPr>
                <w:sz w:val="28"/>
                <w:szCs w:val="28"/>
                <w:lang w:val="kk"/>
              </w:rPr>
              <w:t>»</w:t>
            </w:r>
            <w:r w:rsidRPr="006E4185">
              <w:rPr>
                <w:sz w:val="28"/>
                <w:szCs w:val="28"/>
                <w:lang w:val="kk"/>
              </w:rPr>
              <w:t xml:space="preserve"> ҰК АҚ-ға тікелей немесе жанама түрде меншік немесе сенімгерлік басқару құқығымен тиесілі заңды тұлғалар;</w:t>
            </w:r>
          </w:p>
        </w:tc>
      </w:tr>
      <w:tr w:rsidR="00502CB2" w:rsidRPr="00CE7EA8" w:rsidTr="00A66E75">
        <w:tc>
          <w:tcPr>
            <w:tcW w:w="2830" w:type="dxa"/>
          </w:tcPr>
          <w:p w:rsidR="00E26718" w:rsidRPr="00A311F4" w:rsidRDefault="00A311F4" w:rsidP="00A66E75">
            <w:pPr>
              <w:rPr>
                <w:rFonts w:eastAsia="Calibri"/>
                <w:sz w:val="28"/>
                <w:szCs w:val="28"/>
                <w:lang w:val="kk"/>
              </w:rPr>
            </w:pPr>
            <w:r>
              <w:rPr>
                <w:b/>
                <w:sz w:val="28"/>
                <w:szCs w:val="28"/>
                <w:lang w:val="kk"/>
              </w:rPr>
              <w:t>Жоба</w:t>
            </w:r>
            <w:r w:rsidR="006E6FC8" w:rsidRPr="002C6E08">
              <w:rPr>
                <w:b/>
                <w:sz w:val="28"/>
                <w:szCs w:val="28"/>
                <w:lang w:val="kk"/>
              </w:rPr>
              <w:t xml:space="preserve">ны іске асыруға </w:t>
            </w:r>
            <w:r>
              <w:rPr>
                <w:b/>
                <w:sz w:val="28"/>
                <w:szCs w:val="28"/>
                <w:lang w:val="kk"/>
              </w:rPr>
              <w:t>Өтінім</w:t>
            </w:r>
            <w:r w:rsidR="006E6FC8" w:rsidRPr="002C6E08">
              <w:rPr>
                <w:b/>
                <w:sz w:val="28"/>
                <w:szCs w:val="28"/>
                <w:lang w:val="kk"/>
              </w:rPr>
              <w:t xml:space="preserve"> (</w:t>
            </w:r>
            <w:r>
              <w:rPr>
                <w:b/>
                <w:sz w:val="28"/>
                <w:szCs w:val="28"/>
                <w:lang w:val="kk"/>
              </w:rPr>
              <w:t>Өтінім</w:t>
            </w:r>
            <w:r w:rsidR="006E6FC8" w:rsidRPr="002C6E08">
              <w:rPr>
                <w:b/>
                <w:sz w:val="28"/>
                <w:szCs w:val="28"/>
                <w:lang w:val="kk"/>
              </w:rPr>
              <w:t>/өтініш)</w:t>
            </w:r>
          </w:p>
        </w:tc>
        <w:tc>
          <w:tcPr>
            <w:tcW w:w="7082" w:type="dxa"/>
          </w:tcPr>
          <w:p w:rsidR="00E26718" w:rsidRPr="00A311F4" w:rsidRDefault="006E6FC8" w:rsidP="00A66E75">
            <w:pPr>
              <w:jc w:val="both"/>
              <w:rPr>
                <w:rFonts w:eastAsia="Calibri"/>
                <w:sz w:val="28"/>
                <w:szCs w:val="28"/>
                <w:lang w:val="kk"/>
              </w:rPr>
            </w:pPr>
            <w:r w:rsidRPr="002C6E08">
              <w:rPr>
                <w:sz w:val="28"/>
                <w:szCs w:val="28"/>
                <w:lang w:val="kk"/>
              </w:rPr>
              <w:t>KMG-F-4930.1-34/KMG-RG-4929.1 - 34 және KMG-F-4978.1-34/KMG-RG-4929.1-34 нысан</w:t>
            </w:r>
            <w:r w:rsidR="006E4185">
              <w:rPr>
                <w:sz w:val="28"/>
                <w:szCs w:val="28"/>
                <w:lang w:val="kk"/>
              </w:rPr>
              <w:t>дар</w:t>
            </w:r>
            <w:r w:rsidRPr="002C6E08">
              <w:rPr>
                <w:sz w:val="28"/>
                <w:szCs w:val="28"/>
                <w:lang w:val="kk"/>
              </w:rPr>
              <w:t xml:space="preserve">ы бойынша Тапсырыс берушілер сатып алатын тауарлар өндірісін оқшаулауды ұйымдастыру мақсатында </w:t>
            </w:r>
            <w:r w:rsidR="00A311F4">
              <w:rPr>
                <w:color w:val="000000"/>
                <w:sz w:val="28"/>
                <w:szCs w:val="28"/>
                <w:lang w:val="kk"/>
              </w:rPr>
              <w:t>Әлеуетті</w:t>
            </w:r>
            <w:r w:rsidR="006E4185">
              <w:rPr>
                <w:color w:val="000000"/>
                <w:sz w:val="28"/>
                <w:szCs w:val="28"/>
                <w:lang w:val="kk"/>
              </w:rPr>
              <w:t xml:space="preserve"> и</w:t>
            </w:r>
            <w:r w:rsidR="006E4185" w:rsidRPr="002C6E08">
              <w:rPr>
                <w:color w:val="000000"/>
                <w:sz w:val="28"/>
                <w:szCs w:val="28"/>
                <w:lang w:val="kk"/>
              </w:rPr>
              <w:t xml:space="preserve">нвестор </w:t>
            </w:r>
            <w:r w:rsidR="006E4185">
              <w:rPr>
                <w:color w:val="000000"/>
                <w:sz w:val="28"/>
                <w:szCs w:val="28"/>
                <w:lang w:val="kk"/>
              </w:rPr>
              <w:t xml:space="preserve">(өнім беруші) </w:t>
            </w:r>
            <w:r w:rsidRPr="002C6E08">
              <w:rPr>
                <w:sz w:val="28"/>
                <w:szCs w:val="28"/>
                <w:lang w:val="kk"/>
              </w:rPr>
              <w:t xml:space="preserve">беретін </w:t>
            </w:r>
            <w:r w:rsidR="00A311F4">
              <w:rPr>
                <w:sz w:val="28"/>
                <w:szCs w:val="28"/>
                <w:lang w:val="kk"/>
              </w:rPr>
              <w:t>Өтінім</w:t>
            </w:r>
            <w:r w:rsidRPr="002C6E08">
              <w:rPr>
                <w:sz w:val="28"/>
                <w:szCs w:val="28"/>
                <w:lang w:val="kk"/>
              </w:rPr>
              <w:t>;</w:t>
            </w:r>
          </w:p>
        </w:tc>
      </w:tr>
      <w:tr w:rsidR="00502CB2" w:rsidRPr="006E4185" w:rsidTr="00A66E75">
        <w:tc>
          <w:tcPr>
            <w:tcW w:w="2830" w:type="dxa"/>
          </w:tcPr>
          <w:p w:rsidR="00E26718" w:rsidRPr="002C6E08" w:rsidRDefault="006E6FC8" w:rsidP="00A66E75">
            <w:pPr>
              <w:rPr>
                <w:rFonts w:eastAsia="Calibri"/>
                <w:sz w:val="28"/>
                <w:szCs w:val="28"/>
              </w:rPr>
            </w:pPr>
            <w:r w:rsidRPr="002C6E08">
              <w:rPr>
                <w:rFonts w:eastAsia="Calibri"/>
                <w:b/>
                <w:sz w:val="28"/>
                <w:szCs w:val="28"/>
                <w:lang w:val="kk"/>
              </w:rPr>
              <w:t>Мониторинг</w:t>
            </w:r>
          </w:p>
        </w:tc>
        <w:tc>
          <w:tcPr>
            <w:tcW w:w="7082" w:type="dxa"/>
          </w:tcPr>
          <w:p w:rsidR="00E26718" w:rsidRPr="006E4185" w:rsidRDefault="006E4185" w:rsidP="006E4185">
            <w:pPr>
              <w:jc w:val="both"/>
              <w:rPr>
                <w:rFonts w:eastAsia="Calibri"/>
                <w:sz w:val="28"/>
                <w:szCs w:val="28"/>
                <w:lang w:val="kk"/>
              </w:rPr>
            </w:pPr>
            <w:r>
              <w:rPr>
                <w:rFonts w:eastAsia="Calibri"/>
                <w:sz w:val="28"/>
                <w:szCs w:val="28"/>
                <w:lang w:val="kk-KZ"/>
              </w:rPr>
              <w:t>И</w:t>
            </w:r>
            <w:r w:rsidRPr="002C6E08">
              <w:rPr>
                <w:rFonts w:eastAsia="Calibri"/>
                <w:sz w:val="28"/>
                <w:szCs w:val="28"/>
                <w:lang w:val="kk"/>
              </w:rPr>
              <w:t>нвестордың</w:t>
            </w:r>
            <w:r>
              <w:rPr>
                <w:rFonts w:eastAsia="Calibri"/>
                <w:sz w:val="28"/>
                <w:szCs w:val="28"/>
                <w:lang w:val="kk"/>
              </w:rPr>
              <w:t xml:space="preserve"> (</w:t>
            </w:r>
            <w:r>
              <w:rPr>
                <w:rFonts w:eastAsia="Calibri"/>
                <w:sz w:val="28"/>
                <w:szCs w:val="28"/>
                <w:lang w:val="kk-KZ"/>
              </w:rPr>
              <w:t>ө</w:t>
            </w:r>
            <w:r w:rsidRPr="002C6E08">
              <w:rPr>
                <w:rFonts w:eastAsia="Calibri"/>
                <w:sz w:val="28"/>
                <w:szCs w:val="28"/>
                <w:lang w:val="kk"/>
              </w:rPr>
              <w:t>нім берушінің</w:t>
            </w:r>
            <w:r>
              <w:rPr>
                <w:rFonts w:eastAsia="Calibri"/>
                <w:sz w:val="28"/>
                <w:szCs w:val="28"/>
                <w:lang w:val="kk"/>
              </w:rPr>
              <w:t xml:space="preserve">) </w:t>
            </w:r>
            <w:r w:rsidR="00A311F4">
              <w:rPr>
                <w:rFonts w:eastAsia="Calibri"/>
                <w:sz w:val="28"/>
                <w:szCs w:val="28"/>
                <w:lang w:val="kk"/>
              </w:rPr>
              <w:t>Өтінім</w:t>
            </w:r>
            <w:r>
              <w:rPr>
                <w:rFonts w:eastAsia="Calibri"/>
                <w:sz w:val="28"/>
                <w:szCs w:val="28"/>
                <w:lang w:val="kk"/>
              </w:rPr>
              <w:t xml:space="preserve"> көрсеткіштері және жасалған </w:t>
            </w:r>
            <w:r w:rsidR="00A311F4">
              <w:rPr>
                <w:rFonts w:eastAsia="Calibri"/>
                <w:sz w:val="28"/>
                <w:szCs w:val="28"/>
                <w:lang w:val="kk"/>
              </w:rPr>
              <w:t>Шарт</w:t>
            </w:r>
            <w:r>
              <w:rPr>
                <w:rFonts w:eastAsia="Calibri"/>
                <w:sz w:val="28"/>
                <w:szCs w:val="28"/>
                <w:lang w:val="kk"/>
              </w:rPr>
              <w:t xml:space="preserve">тың (қолданылу мерзімі шегінде) негізінде </w:t>
            </w:r>
            <w:r w:rsidR="00A311F4">
              <w:rPr>
                <w:rFonts w:eastAsia="Calibri"/>
                <w:sz w:val="28"/>
                <w:szCs w:val="28"/>
                <w:lang w:val="kk"/>
              </w:rPr>
              <w:t>Жоба</w:t>
            </w:r>
            <w:r w:rsidR="006E6FC8" w:rsidRPr="002C6E08">
              <w:rPr>
                <w:rFonts w:eastAsia="Calibri"/>
                <w:sz w:val="28"/>
                <w:szCs w:val="28"/>
                <w:lang w:val="kk"/>
              </w:rPr>
              <w:t>ны іске асыру бойынша алған міндеттемелерін орындауын тексеру/растау жөніндегі іс-шаралар кешені;</w:t>
            </w:r>
          </w:p>
        </w:tc>
      </w:tr>
      <w:tr w:rsidR="00502CB2" w:rsidRPr="00CE7EA8" w:rsidTr="00A66E75">
        <w:tc>
          <w:tcPr>
            <w:tcW w:w="2830" w:type="dxa"/>
          </w:tcPr>
          <w:p w:rsidR="00E26718" w:rsidRPr="002C6E08" w:rsidRDefault="006E6FC8" w:rsidP="00A66E75">
            <w:pPr>
              <w:rPr>
                <w:rFonts w:eastAsia="Calibri"/>
                <w:sz w:val="28"/>
                <w:szCs w:val="28"/>
              </w:rPr>
            </w:pPr>
            <w:r w:rsidRPr="002C6E08">
              <w:rPr>
                <w:b/>
                <w:sz w:val="28"/>
                <w:szCs w:val="28"/>
                <w:lang w:val="kk"/>
              </w:rPr>
              <w:t>Мониторингтік топ</w:t>
            </w:r>
          </w:p>
        </w:tc>
        <w:tc>
          <w:tcPr>
            <w:tcW w:w="7082" w:type="dxa"/>
          </w:tcPr>
          <w:p w:rsidR="00E26718" w:rsidRPr="006E6FC8" w:rsidRDefault="006E6FC8" w:rsidP="006E4185">
            <w:pPr>
              <w:jc w:val="both"/>
              <w:rPr>
                <w:rFonts w:eastAsia="Calibri"/>
                <w:sz w:val="28"/>
                <w:szCs w:val="28"/>
                <w:lang w:val="kk"/>
              </w:rPr>
            </w:pPr>
            <w:r w:rsidRPr="002C6E08">
              <w:rPr>
                <w:sz w:val="28"/>
                <w:szCs w:val="28"/>
                <w:lang w:val="kk"/>
              </w:rPr>
              <w:t>Тапсы</w:t>
            </w:r>
            <w:r>
              <w:rPr>
                <w:sz w:val="28"/>
                <w:szCs w:val="28"/>
                <w:lang w:val="kk"/>
              </w:rPr>
              <w:t xml:space="preserve">рыс берушінің (топ жетекшісі), </w:t>
            </w:r>
            <w:r w:rsidR="00A311F4">
              <w:rPr>
                <w:sz w:val="28"/>
                <w:szCs w:val="28"/>
                <w:lang w:val="kk"/>
              </w:rPr>
              <w:t>«</w:t>
            </w:r>
            <w:r w:rsidRPr="002C6E08">
              <w:rPr>
                <w:sz w:val="28"/>
                <w:szCs w:val="28"/>
                <w:lang w:val="kk"/>
              </w:rPr>
              <w:t>ҚазМұнайГаз</w:t>
            </w:r>
            <w:r w:rsidR="00A311F4">
              <w:rPr>
                <w:sz w:val="28"/>
                <w:szCs w:val="28"/>
                <w:lang w:val="kk"/>
              </w:rPr>
              <w:t>»</w:t>
            </w:r>
            <w:r w:rsidRPr="002C6E08">
              <w:rPr>
                <w:sz w:val="28"/>
                <w:szCs w:val="28"/>
                <w:lang w:val="kk"/>
              </w:rPr>
              <w:t xml:space="preserve"> ҰК АҚ, жергілікті атқару</w:t>
            </w:r>
            <w:r>
              <w:rPr>
                <w:sz w:val="28"/>
                <w:szCs w:val="28"/>
                <w:lang w:val="kk"/>
              </w:rPr>
              <w:t xml:space="preserve">шы органның (келісім бойынша), </w:t>
            </w:r>
            <w:r w:rsidR="00A311F4">
              <w:rPr>
                <w:sz w:val="28"/>
                <w:szCs w:val="28"/>
                <w:lang w:val="kk"/>
              </w:rPr>
              <w:t>«</w:t>
            </w:r>
            <w:r w:rsidRPr="002C6E08">
              <w:rPr>
                <w:sz w:val="28"/>
                <w:szCs w:val="28"/>
                <w:lang w:val="kk"/>
              </w:rPr>
              <w:t>Ақтау теңіз порты</w:t>
            </w:r>
            <w:r w:rsidR="00A311F4">
              <w:rPr>
                <w:sz w:val="28"/>
                <w:szCs w:val="28"/>
                <w:lang w:val="kk"/>
              </w:rPr>
              <w:t>»</w:t>
            </w:r>
            <w:r>
              <w:rPr>
                <w:sz w:val="28"/>
                <w:szCs w:val="28"/>
                <w:lang w:val="kk"/>
              </w:rPr>
              <w:t xml:space="preserve"> </w:t>
            </w:r>
            <w:r w:rsidRPr="002C6E08">
              <w:rPr>
                <w:sz w:val="28"/>
                <w:szCs w:val="28"/>
                <w:lang w:val="kk"/>
              </w:rPr>
              <w:t>АЭА</w:t>
            </w:r>
            <w:r w:rsidR="00A311F4">
              <w:rPr>
                <w:sz w:val="28"/>
                <w:szCs w:val="28"/>
                <w:lang w:val="kk"/>
              </w:rPr>
              <w:t>»</w:t>
            </w:r>
            <w:r w:rsidRPr="002C6E08">
              <w:rPr>
                <w:sz w:val="28"/>
                <w:szCs w:val="28"/>
                <w:lang w:val="kk"/>
              </w:rPr>
              <w:t xml:space="preserve"> АҚ (келісім бойынша) және Маңғыстау облысының өңірлік кәсіпкерлер палатасының (келісім бойынша) өкілдерінен тұратын мониторингті </w:t>
            </w:r>
            <w:r w:rsidRPr="002C6E08">
              <w:rPr>
                <w:sz w:val="28"/>
                <w:szCs w:val="28"/>
                <w:lang w:val="kk"/>
              </w:rPr>
              <w:lastRenderedPageBreak/>
              <w:t xml:space="preserve">жүзеге асыратын мамандар (сарапшылар) тобы. Мониторингтік топтың </w:t>
            </w:r>
            <w:r w:rsidR="006E4185">
              <w:rPr>
                <w:sz w:val="28"/>
                <w:szCs w:val="28"/>
                <w:lang w:val="kk"/>
              </w:rPr>
              <w:t>жұмысына</w:t>
            </w:r>
            <w:r w:rsidRPr="002C6E08">
              <w:rPr>
                <w:sz w:val="28"/>
                <w:szCs w:val="28"/>
                <w:lang w:val="kk"/>
              </w:rPr>
              <w:t xml:space="preserve"> қоғамдық салалық бірлестіктердің өкілдері (қажет болған жағдайда бақылаушы ретінде) және/немесе </w:t>
            </w:r>
            <w:r w:rsidR="006E4185" w:rsidRPr="006E4185">
              <w:rPr>
                <w:sz w:val="28"/>
                <w:szCs w:val="28"/>
                <w:lang w:val="kk"/>
              </w:rPr>
              <w:t xml:space="preserve">құзыреті </w:t>
            </w:r>
            <w:r w:rsidR="006E4185">
              <w:rPr>
                <w:sz w:val="28"/>
                <w:szCs w:val="28"/>
                <w:lang w:val="kk"/>
              </w:rPr>
              <w:t xml:space="preserve">бойынша қорытынды беру құқығы бар </w:t>
            </w:r>
            <w:r w:rsidRPr="002C6E08">
              <w:rPr>
                <w:sz w:val="28"/>
                <w:szCs w:val="28"/>
                <w:lang w:val="kk"/>
              </w:rPr>
              <w:t xml:space="preserve">тәуелсіз сарапшылар да </w:t>
            </w:r>
            <w:r w:rsidR="006E4185">
              <w:rPr>
                <w:sz w:val="28"/>
                <w:szCs w:val="28"/>
                <w:lang w:val="kk"/>
              </w:rPr>
              <w:t>тартылуы</w:t>
            </w:r>
            <w:r w:rsidRPr="002C6E08">
              <w:rPr>
                <w:sz w:val="28"/>
                <w:szCs w:val="28"/>
                <w:lang w:val="kk"/>
              </w:rPr>
              <w:t xml:space="preserve"> мүмкін. </w:t>
            </w:r>
            <w:r w:rsidR="006E4185" w:rsidRPr="006E4185">
              <w:rPr>
                <w:sz w:val="28"/>
                <w:szCs w:val="28"/>
                <w:lang w:val="kk"/>
              </w:rPr>
              <w:t xml:space="preserve">Бұл ретте мониторингтік топтың құрамына осы </w:t>
            </w:r>
            <w:r w:rsidR="00A311F4">
              <w:rPr>
                <w:sz w:val="28"/>
                <w:szCs w:val="28"/>
                <w:lang w:val="kk"/>
              </w:rPr>
              <w:t>Жоба</w:t>
            </w:r>
            <w:r w:rsidR="006E4185" w:rsidRPr="006E4185">
              <w:rPr>
                <w:sz w:val="28"/>
                <w:szCs w:val="28"/>
                <w:lang w:val="kk"/>
              </w:rPr>
              <w:t xml:space="preserve">ны іріктеу кезінде </w:t>
            </w:r>
            <w:r w:rsidR="00A311F4">
              <w:rPr>
                <w:sz w:val="28"/>
                <w:szCs w:val="28"/>
                <w:lang w:val="kk"/>
              </w:rPr>
              <w:t>Жұмыс тобы</w:t>
            </w:r>
            <w:r w:rsidR="006E4185" w:rsidRPr="006E4185">
              <w:rPr>
                <w:sz w:val="28"/>
                <w:szCs w:val="28"/>
                <w:lang w:val="kk"/>
              </w:rPr>
              <w:t>нда болған өкілдерді қосуға тыйым салынады</w:t>
            </w:r>
            <w:r w:rsidRPr="002C6E08">
              <w:rPr>
                <w:sz w:val="28"/>
                <w:szCs w:val="28"/>
                <w:lang w:val="kk"/>
              </w:rPr>
              <w:t>;</w:t>
            </w:r>
          </w:p>
        </w:tc>
      </w:tr>
      <w:tr w:rsidR="00502CB2" w:rsidTr="00A66E75">
        <w:tc>
          <w:tcPr>
            <w:tcW w:w="2830" w:type="dxa"/>
          </w:tcPr>
          <w:p w:rsidR="00E26718" w:rsidRPr="002C6E08" w:rsidRDefault="006E6FC8" w:rsidP="00A66E75">
            <w:pPr>
              <w:rPr>
                <w:rFonts w:eastAsia="Calibri"/>
                <w:sz w:val="28"/>
                <w:szCs w:val="28"/>
              </w:rPr>
            </w:pPr>
            <w:r w:rsidRPr="002C6E08">
              <w:rPr>
                <w:b/>
                <w:sz w:val="28"/>
                <w:szCs w:val="28"/>
                <w:lang w:val="kk"/>
              </w:rPr>
              <w:lastRenderedPageBreak/>
              <w:t>Мониторингтік есеп</w:t>
            </w:r>
          </w:p>
        </w:tc>
        <w:tc>
          <w:tcPr>
            <w:tcW w:w="7082" w:type="dxa"/>
          </w:tcPr>
          <w:p w:rsidR="00E26718" w:rsidRPr="002C6E08" w:rsidRDefault="006E6FC8" w:rsidP="00F43B11">
            <w:pPr>
              <w:jc w:val="both"/>
              <w:rPr>
                <w:rFonts w:eastAsia="Calibri"/>
                <w:sz w:val="28"/>
                <w:szCs w:val="28"/>
              </w:rPr>
            </w:pPr>
            <w:r w:rsidRPr="002C6E08">
              <w:rPr>
                <w:sz w:val="28"/>
                <w:szCs w:val="28"/>
                <w:lang w:val="kk"/>
              </w:rPr>
              <w:t xml:space="preserve">өнім берушінің өндірістік алаңын </w:t>
            </w:r>
            <w:r w:rsidR="00F43B11">
              <w:rPr>
                <w:sz w:val="28"/>
                <w:szCs w:val="28"/>
                <w:lang w:val="kk"/>
              </w:rPr>
              <w:t>Мониторингтің</w:t>
            </w:r>
            <w:r w:rsidRPr="002C6E08">
              <w:rPr>
                <w:sz w:val="28"/>
                <w:szCs w:val="28"/>
                <w:lang w:val="kk"/>
              </w:rPr>
              <w:t xml:space="preserve"> нәтижелері бойынша қорытындыны қамтитын және мониторингтік топ мүшелері қол қоятын мониторингтік топ қалыптастыратын есеп;</w:t>
            </w:r>
          </w:p>
        </w:tc>
      </w:tr>
      <w:tr w:rsidR="00502CB2" w:rsidTr="00A66E75">
        <w:tc>
          <w:tcPr>
            <w:tcW w:w="2830" w:type="dxa"/>
          </w:tcPr>
          <w:p w:rsidR="00E26718" w:rsidRPr="002C6E08" w:rsidRDefault="006E6FC8" w:rsidP="00A66E75">
            <w:pPr>
              <w:rPr>
                <w:rFonts w:eastAsia="Calibri"/>
                <w:sz w:val="28"/>
                <w:szCs w:val="28"/>
              </w:rPr>
            </w:pPr>
            <w:r w:rsidRPr="002C6E08">
              <w:rPr>
                <w:b/>
                <w:sz w:val="28"/>
                <w:szCs w:val="28"/>
                <w:lang w:val="kk"/>
              </w:rPr>
              <w:t>Ұлттық палата</w:t>
            </w:r>
          </w:p>
        </w:tc>
        <w:tc>
          <w:tcPr>
            <w:tcW w:w="7082" w:type="dxa"/>
          </w:tcPr>
          <w:p w:rsidR="00E26718" w:rsidRPr="002C6E08" w:rsidRDefault="00A311F4" w:rsidP="00A66E75">
            <w:pPr>
              <w:jc w:val="both"/>
              <w:rPr>
                <w:rFonts w:eastAsia="Calibri"/>
                <w:sz w:val="28"/>
                <w:szCs w:val="28"/>
              </w:rPr>
            </w:pPr>
            <w:r>
              <w:rPr>
                <w:sz w:val="28"/>
                <w:szCs w:val="28"/>
                <w:lang w:val="kk"/>
              </w:rPr>
              <w:t>«</w:t>
            </w:r>
            <w:r w:rsidR="006E6FC8">
              <w:rPr>
                <w:sz w:val="28"/>
                <w:szCs w:val="28"/>
                <w:lang w:val="kk"/>
              </w:rPr>
              <w:t>Атамекен</w:t>
            </w:r>
            <w:r>
              <w:rPr>
                <w:sz w:val="28"/>
                <w:szCs w:val="28"/>
                <w:lang w:val="kk"/>
              </w:rPr>
              <w:t>»</w:t>
            </w:r>
            <w:r w:rsidR="006E6FC8" w:rsidRPr="002C6E08">
              <w:rPr>
                <w:sz w:val="28"/>
                <w:szCs w:val="28"/>
                <w:lang w:val="kk"/>
              </w:rPr>
              <w:t xml:space="preserve"> Қазақстан Республикасының Ұлттық Кәсіпкерлер Палатасы;</w:t>
            </w:r>
          </w:p>
        </w:tc>
      </w:tr>
      <w:tr w:rsidR="00502CB2" w:rsidTr="00A66E75">
        <w:tc>
          <w:tcPr>
            <w:tcW w:w="2830" w:type="dxa"/>
          </w:tcPr>
          <w:p w:rsidR="00E26718" w:rsidRPr="002C6E08" w:rsidRDefault="00A311F4" w:rsidP="00A66E75">
            <w:pPr>
              <w:rPr>
                <w:b/>
                <w:sz w:val="28"/>
                <w:szCs w:val="28"/>
              </w:rPr>
            </w:pPr>
            <w:r>
              <w:rPr>
                <w:rFonts w:eastAsia="Calibri"/>
                <w:b/>
                <w:sz w:val="28"/>
                <w:szCs w:val="28"/>
                <w:lang w:val="kk"/>
              </w:rPr>
              <w:t>Жоба</w:t>
            </w:r>
          </w:p>
        </w:tc>
        <w:tc>
          <w:tcPr>
            <w:tcW w:w="7082" w:type="dxa"/>
          </w:tcPr>
          <w:p w:rsidR="00E26718" w:rsidRPr="002C6E08" w:rsidRDefault="00F43B11" w:rsidP="006E6FC8">
            <w:pPr>
              <w:jc w:val="both"/>
              <w:rPr>
                <w:sz w:val="28"/>
                <w:szCs w:val="28"/>
              </w:rPr>
            </w:pPr>
            <w:proofErr w:type="spellStart"/>
            <w:r w:rsidRPr="00F43B11">
              <w:rPr>
                <w:sz w:val="28"/>
                <w:szCs w:val="28"/>
              </w:rPr>
              <w:t>жасалған</w:t>
            </w:r>
            <w:proofErr w:type="spellEnd"/>
            <w:r w:rsidRPr="00F43B11">
              <w:rPr>
                <w:sz w:val="28"/>
                <w:szCs w:val="28"/>
              </w:rPr>
              <w:t xml:space="preserve"> </w:t>
            </w:r>
            <w:proofErr w:type="spellStart"/>
            <w:r w:rsidR="00A311F4">
              <w:rPr>
                <w:sz w:val="28"/>
                <w:szCs w:val="28"/>
              </w:rPr>
              <w:t>Шарт</w:t>
            </w:r>
            <w:proofErr w:type="spellEnd"/>
            <w:r w:rsidRPr="00F43B11">
              <w:rPr>
                <w:sz w:val="28"/>
                <w:szCs w:val="28"/>
              </w:rPr>
              <w:t xml:space="preserve"> </w:t>
            </w:r>
            <w:proofErr w:type="spellStart"/>
            <w:r w:rsidRPr="00F43B11">
              <w:rPr>
                <w:sz w:val="28"/>
                <w:szCs w:val="28"/>
              </w:rPr>
              <w:t>негізінде</w:t>
            </w:r>
            <w:proofErr w:type="spellEnd"/>
            <w:r w:rsidRPr="00F43B11">
              <w:rPr>
                <w:sz w:val="28"/>
                <w:szCs w:val="28"/>
              </w:rPr>
              <w:t xml:space="preserve"> </w:t>
            </w:r>
            <w:proofErr w:type="spellStart"/>
            <w:r w:rsidRPr="00F43B11">
              <w:rPr>
                <w:sz w:val="28"/>
                <w:szCs w:val="28"/>
              </w:rPr>
              <w:t>іске</w:t>
            </w:r>
            <w:proofErr w:type="spellEnd"/>
            <w:r w:rsidRPr="00F43B11">
              <w:rPr>
                <w:sz w:val="28"/>
                <w:szCs w:val="28"/>
              </w:rPr>
              <w:t xml:space="preserve"> </w:t>
            </w:r>
            <w:proofErr w:type="spellStart"/>
            <w:r w:rsidRPr="00F43B11">
              <w:rPr>
                <w:sz w:val="28"/>
                <w:szCs w:val="28"/>
              </w:rPr>
              <w:t>асырылатын</w:t>
            </w:r>
            <w:proofErr w:type="spellEnd"/>
            <w:r w:rsidRPr="00F43B11">
              <w:rPr>
                <w:sz w:val="28"/>
                <w:szCs w:val="28"/>
              </w:rPr>
              <w:t xml:space="preserve">, </w:t>
            </w:r>
            <w:r w:rsidR="00A311F4">
              <w:rPr>
                <w:sz w:val="28"/>
                <w:szCs w:val="28"/>
              </w:rPr>
              <w:t>«</w:t>
            </w:r>
            <w:proofErr w:type="spellStart"/>
            <w:r w:rsidRPr="00F43B11">
              <w:rPr>
                <w:sz w:val="28"/>
                <w:szCs w:val="28"/>
              </w:rPr>
              <w:t>Самұрық</w:t>
            </w:r>
            <w:proofErr w:type="spellEnd"/>
            <w:r w:rsidRPr="00F43B11">
              <w:rPr>
                <w:sz w:val="28"/>
                <w:szCs w:val="28"/>
              </w:rPr>
              <w:t>-Қазына</w:t>
            </w:r>
            <w:r w:rsidR="00A311F4">
              <w:rPr>
                <w:sz w:val="28"/>
                <w:szCs w:val="28"/>
              </w:rPr>
              <w:t>»</w:t>
            </w:r>
            <w:r w:rsidRPr="00F43B11">
              <w:rPr>
                <w:sz w:val="28"/>
                <w:szCs w:val="28"/>
              </w:rPr>
              <w:t xml:space="preserve"> АҚ </w:t>
            </w:r>
            <w:proofErr w:type="spellStart"/>
            <w:r w:rsidRPr="00F43B11">
              <w:rPr>
                <w:sz w:val="28"/>
                <w:szCs w:val="28"/>
              </w:rPr>
              <w:t>компаниялар</w:t>
            </w:r>
            <w:proofErr w:type="spellEnd"/>
            <w:r w:rsidRPr="00F43B11">
              <w:rPr>
                <w:sz w:val="28"/>
                <w:szCs w:val="28"/>
              </w:rPr>
              <w:t xml:space="preserve"> </w:t>
            </w:r>
            <w:proofErr w:type="spellStart"/>
            <w:r w:rsidRPr="00F43B11">
              <w:rPr>
                <w:sz w:val="28"/>
                <w:szCs w:val="28"/>
              </w:rPr>
              <w:t>тобын</w:t>
            </w:r>
            <w:proofErr w:type="spellEnd"/>
            <w:r>
              <w:rPr>
                <w:sz w:val="28"/>
                <w:szCs w:val="28"/>
              </w:rPr>
              <w:t xml:space="preserve"> </w:t>
            </w:r>
            <w:proofErr w:type="spellStart"/>
            <w:r>
              <w:rPr>
                <w:sz w:val="28"/>
                <w:szCs w:val="28"/>
              </w:rPr>
              <w:t>сатып</w:t>
            </w:r>
            <w:proofErr w:type="spellEnd"/>
            <w:r>
              <w:rPr>
                <w:sz w:val="28"/>
                <w:szCs w:val="28"/>
              </w:rPr>
              <w:t xml:space="preserve"> </w:t>
            </w:r>
            <w:proofErr w:type="spellStart"/>
            <w:r>
              <w:rPr>
                <w:sz w:val="28"/>
                <w:szCs w:val="28"/>
              </w:rPr>
              <w:t>алуға</w:t>
            </w:r>
            <w:proofErr w:type="spellEnd"/>
            <w:r>
              <w:rPr>
                <w:sz w:val="28"/>
                <w:szCs w:val="28"/>
              </w:rPr>
              <w:t xml:space="preserve"> </w:t>
            </w:r>
            <w:proofErr w:type="spellStart"/>
            <w:r>
              <w:rPr>
                <w:sz w:val="28"/>
                <w:szCs w:val="28"/>
              </w:rPr>
              <w:t>қатысу</w:t>
            </w:r>
            <w:proofErr w:type="spellEnd"/>
            <w:r>
              <w:rPr>
                <w:sz w:val="28"/>
                <w:szCs w:val="28"/>
              </w:rPr>
              <w:t xml:space="preserve"> </w:t>
            </w:r>
            <w:proofErr w:type="spellStart"/>
            <w:r>
              <w:rPr>
                <w:sz w:val="28"/>
                <w:szCs w:val="28"/>
              </w:rPr>
              <w:t>мақсатында</w:t>
            </w:r>
            <w:proofErr w:type="spellEnd"/>
            <w:r>
              <w:rPr>
                <w:sz w:val="28"/>
                <w:szCs w:val="28"/>
              </w:rPr>
              <w:t xml:space="preserve"> </w:t>
            </w:r>
            <w:r w:rsidR="00A311F4">
              <w:rPr>
                <w:sz w:val="28"/>
                <w:szCs w:val="28"/>
                <w:lang w:val="kk-KZ"/>
              </w:rPr>
              <w:t>Әлеуетті</w:t>
            </w:r>
            <w:r>
              <w:rPr>
                <w:sz w:val="28"/>
                <w:szCs w:val="28"/>
              </w:rPr>
              <w:t xml:space="preserve"> </w:t>
            </w:r>
            <w:proofErr w:type="spellStart"/>
            <w:r>
              <w:rPr>
                <w:sz w:val="28"/>
                <w:szCs w:val="28"/>
              </w:rPr>
              <w:t>инвестордың</w:t>
            </w:r>
            <w:proofErr w:type="spellEnd"/>
            <w:r>
              <w:rPr>
                <w:sz w:val="28"/>
                <w:szCs w:val="28"/>
              </w:rPr>
              <w:t xml:space="preserve"> (</w:t>
            </w:r>
            <w:proofErr w:type="spellStart"/>
            <w:r>
              <w:rPr>
                <w:sz w:val="28"/>
                <w:szCs w:val="28"/>
              </w:rPr>
              <w:t>өнім</w:t>
            </w:r>
            <w:proofErr w:type="spellEnd"/>
            <w:r>
              <w:rPr>
                <w:sz w:val="28"/>
                <w:szCs w:val="28"/>
              </w:rPr>
              <w:t xml:space="preserve"> </w:t>
            </w:r>
            <w:proofErr w:type="spellStart"/>
            <w:r>
              <w:rPr>
                <w:sz w:val="28"/>
                <w:szCs w:val="28"/>
              </w:rPr>
              <w:t>берушінің</w:t>
            </w:r>
            <w:proofErr w:type="spellEnd"/>
            <w:r>
              <w:rPr>
                <w:sz w:val="28"/>
                <w:szCs w:val="28"/>
              </w:rPr>
              <w:t xml:space="preserve">) </w:t>
            </w:r>
            <w:r w:rsidR="00A311F4">
              <w:rPr>
                <w:sz w:val="28"/>
                <w:szCs w:val="28"/>
                <w:lang w:val="kk-KZ"/>
              </w:rPr>
              <w:t>Өтінім</w:t>
            </w:r>
            <w:r w:rsidRPr="00F43B11">
              <w:rPr>
                <w:sz w:val="28"/>
                <w:szCs w:val="28"/>
              </w:rPr>
              <w:t>і</w:t>
            </w:r>
            <w:r>
              <w:rPr>
                <w:sz w:val="28"/>
                <w:szCs w:val="28"/>
                <w:lang w:val="kk-KZ"/>
              </w:rPr>
              <w:t>мен</w:t>
            </w:r>
            <w:r w:rsidRPr="00F43B11">
              <w:rPr>
                <w:sz w:val="28"/>
                <w:szCs w:val="28"/>
              </w:rPr>
              <w:t xml:space="preserve"> </w:t>
            </w:r>
            <w:proofErr w:type="spellStart"/>
            <w:r w:rsidRPr="00F43B11">
              <w:rPr>
                <w:sz w:val="28"/>
                <w:szCs w:val="28"/>
              </w:rPr>
              <w:t>бастамашылық</w:t>
            </w:r>
            <w:proofErr w:type="spellEnd"/>
            <w:r w:rsidRPr="00F43B11">
              <w:rPr>
                <w:sz w:val="28"/>
                <w:szCs w:val="28"/>
              </w:rPr>
              <w:t xml:space="preserve"> </w:t>
            </w:r>
            <w:proofErr w:type="spellStart"/>
            <w:r w:rsidRPr="00F43B11">
              <w:rPr>
                <w:sz w:val="28"/>
                <w:szCs w:val="28"/>
              </w:rPr>
              <w:t>ет</w:t>
            </w:r>
            <w:proofErr w:type="spellEnd"/>
            <w:r>
              <w:rPr>
                <w:sz w:val="28"/>
                <w:szCs w:val="28"/>
                <w:lang w:val="kk-KZ"/>
              </w:rPr>
              <w:t>іл</w:t>
            </w:r>
            <w:proofErr w:type="spellStart"/>
            <w:r w:rsidRPr="00F43B11">
              <w:rPr>
                <w:sz w:val="28"/>
                <w:szCs w:val="28"/>
              </w:rPr>
              <w:t>етін</w:t>
            </w:r>
            <w:proofErr w:type="spellEnd"/>
            <w:r w:rsidRPr="00F43B11">
              <w:rPr>
                <w:sz w:val="28"/>
                <w:szCs w:val="28"/>
              </w:rPr>
              <w:t xml:space="preserve"> </w:t>
            </w:r>
            <w:proofErr w:type="spellStart"/>
            <w:r w:rsidRPr="00F43B11">
              <w:rPr>
                <w:sz w:val="28"/>
                <w:szCs w:val="28"/>
              </w:rPr>
              <w:t>Жаңаөзен</w:t>
            </w:r>
            <w:proofErr w:type="spellEnd"/>
            <w:r w:rsidRPr="00F43B11">
              <w:rPr>
                <w:sz w:val="28"/>
                <w:szCs w:val="28"/>
              </w:rPr>
              <w:t xml:space="preserve"> </w:t>
            </w:r>
            <w:proofErr w:type="spellStart"/>
            <w:r w:rsidRPr="00F43B11">
              <w:rPr>
                <w:sz w:val="28"/>
                <w:szCs w:val="28"/>
              </w:rPr>
              <w:t>қаласында</w:t>
            </w:r>
            <w:proofErr w:type="spellEnd"/>
            <w:r>
              <w:rPr>
                <w:sz w:val="28"/>
                <w:szCs w:val="28"/>
                <w:lang w:val="kk-KZ"/>
              </w:rPr>
              <w:t>ғы</w:t>
            </w:r>
            <w:r w:rsidRPr="00F43B11">
              <w:rPr>
                <w:sz w:val="28"/>
                <w:szCs w:val="28"/>
              </w:rPr>
              <w:t xml:space="preserve"> </w:t>
            </w:r>
            <w:proofErr w:type="spellStart"/>
            <w:r w:rsidRPr="00F43B11">
              <w:rPr>
                <w:sz w:val="28"/>
                <w:szCs w:val="28"/>
              </w:rPr>
              <w:t>өндірісті</w:t>
            </w:r>
            <w:proofErr w:type="spellEnd"/>
            <w:r w:rsidRPr="00F43B11">
              <w:rPr>
                <w:sz w:val="28"/>
                <w:szCs w:val="28"/>
              </w:rPr>
              <w:t xml:space="preserve"> </w:t>
            </w:r>
            <w:proofErr w:type="spellStart"/>
            <w:r w:rsidRPr="00F43B11">
              <w:rPr>
                <w:sz w:val="28"/>
                <w:szCs w:val="28"/>
              </w:rPr>
              <w:t>оқшаулауға</w:t>
            </w:r>
            <w:proofErr w:type="spellEnd"/>
            <w:r w:rsidRPr="00F43B11">
              <w:rPr>
                <w:sz w:val="28"/>
                <w:szCs w:val="28"/>
              </w:rPr>
              <w:t xml:space="preserve"> </w:t>
            </w:r>
            <w:proofErr w:type="spellStart"/>
            <w:r w:rsidRPr="00F43B11">
              <w:rPr>
                <w:sz w:val="28"/>
                <w:szCs w:val="28"/>
              </w:rPr>
              <w:t>бағытталған</w:t>
            </w:r>
            <w:proofErr w:type="spellEnd"/>
            <w:r w:rsidRPr="00F43B11">
              <w:rPr>
                <w:sz w:val="28"/>
                <w:szCs w:val="28"/>
              </w:rPr>
              <w:t xml:space="preserve"> бизнес-</w:t>
            </w:r>
            <w:proofErr w:type="spellStart"/>
            <w:r w:rsidR="00A311F4">
              <w:rPr>
                <w:sz w:val="28"/>
                <w:szCs w:val="28"/>
              </w:rPr>
              <w:t>Жоба</w:t>
            </w:r>
            <w:proofErr w:type="spellEnd"/>
            <w:r w:rsidRPr="00F43B11">
              <w:rPr>
                <w:sz w:val="28"/>
                <w:szCs w:val="28"/>
              </w:rPr>
              <w:t>;</w:t>
            </w:r>
          </w:p>
        </w:tc>
      </w:tr>
      <w:tr w:rsidR="00502CB2" w:rsidTr="00A66E75">
        <w:tc>
          <w:tcPr>
            <w:tcW w:w="2830" w:type="dxa"/>
          </w:tcPr>
          <w:p w:rsidR="00E26718" w:rsidRPr="002C6E08" w:rsidRDefault="006E6FC8" w:rsidP="00A66E75">
            <w:pPr>
              <w:rPr>
                <w:b/>
                <w:sz w:val="28"/>
                <w:szCs w:val="28"/>
              </w:rPr>
            </w:pPr>
            <w:r w:rsidRPr="002C6E08">
              <w:rPr>
                <w:b/>
                <w:sz w:val="28"/>
                <w:szCs w:val="28"/>
                <w:lang w:val="kk"/>
              </w:rPr>
              <w:t>Оқшаулауға арналған тауарлар тізбесі (тауарлар тізбесі)</w:t>
            </w:r>
          </w:p>
        </w:tc>
        <w:tc>
          <w:tcPr>
            <w:tcW w:w="7082" w:type="dxa"/>
          </w:tcPr>
          <w:p w:rsidR="00E26718" w:rsidRPr="002C6E08" w:rsidRDefault="006E6FC8" w:rsidP="00F43B11">
            <w:pPr>
              <w:jc w:val="both"/>
              <w:rPr>
                <w:sz w:val="28"/>
                <w:szCs w:val="28"/>
              </w:rPr>
            </w:pPr>
            <w:r w:rsidRPr="002C6E08">
              <w:rPr>
                <w:sz w:val="28"/>
                <w:szCs w:val="28"/>
                <w:lang w:val="kk"/>
              </w:rPr>
              <w:t xml:space="preserve">KMG-F-4932.1-34/KMG-RG-4929.1-34 нысаны бойынша Тапсырыс берушілердің </w:t>
            </w:r>
            <w:r w:rsidR="00F43B11">
              <w:rPr>
                <w:sz w:val="28"/>
                <w:szCs w:val="28"/>
                <w:lang w:val="kk"/>
              </w:rPr>
              <w:t xml:space="preserve">басқару органдарының </w:t>
            </w:r>
            <w:r w:rsidRPr="002C6E08">
              <w:rPr>
                <w:sz w:val="28"/>
                <w:szCs w:val="28"/>
                <w:lang w:val="kk"/>
              </w:rPr>
              <w:t xml:space="preserve">шешімімен </w:t>
            </w:r>
            <w:r w:rsidR="00F43B11">
              <w:rPr>
                <w:sz w:val="28"/>
                <w:szCs w:val="28"/>
                <w:lang w:val="kk"/>
              </w:rPr>
              <w:t>бекітілетін</w:t>
            </w:r>
            <w:r w:rsidRPr="002C6E08">
              <w:rPr>
                <w:sz w:val="28"/>
                <w:szCs w:val="28"/>
                <w:lang w:val="kk"/>
              </w:rPr>
              <w:t xml:space="preserve"> Тапсырыс берушілер тарапынан </w:t>
            </w:r>
            <w:r w:rsidR="00F43B11">
              <w:rPr>
                <w:sz w:val="28"/>
                <w:szCs w:val="28"/>
                <w:lang w:val="kk"/>
              </w:rPr>
              <w:t xml:space="preserve">тұрақты және </w:t>
            </w:r>
            <w:r w:rsidRPr="002C6E08">
              <w:rPr>
                <w:sz w:val="28"/>
                <w:szCs w:val="28"/>
                <w:lang w:val="kk"/>
              </w:rPr>
              <w:t>ұзақ мерзімді қажеттілігі бар тауарлардың тізбесі;</w:t>
            </w:r>
          </w:p>
        </w:tc>
      </w:tr>
      <w:tr w:rsidR="00502CB2" w:rsidRPr="006E4185" w:rsidTr="00A66E75">
        <w:tc>
          <w:tcPr>
            <w:tcW w:w="2830" w:type="dxa"/>
          </w:tcPr>
          <w:p w:rsidR="00E26718" w:rsidRPr="002C6E08" w:rsidRDefault="00F43B11" w:rsidP="00F43B11">
            <w:pPr>
              <w:rPr>
                <w:b/>
                <w:sz w:val="28"/>
                <w:szCs w:val="28"/>
              </w:rPr>
            </w:pPr>
            <w:r>
              <w:rPr>
                <w:rFonts w:eastAsia="Calibri"/>
                <w:b/>
                <w:sz w:val="28"/>
                <w:szCs w:val="28"/>
                <w:lang w:val="kk"/>
              </w:rPr>
              <w:t>Инвестор (ө</w:t>
            </w:r>
            <w:r w:rsidR="006E6FC8" w:rsidRPr="002C6E08">
              <w:rPr>
                <w:rFonts w:eastAsia="Calibri"/>
                <w:b/>
                <w:sz w:val="28"/>
                <w:szCs w:val="28"/>
                <w:lang w:val="kk"/>
              </w:rPr>
              <w:t>нім беруші</w:t>
            </w:r>
            <w:r>
              <w:rPr>
                <w:rFonts w:eastAsia="Calibri"/>
                <w:b/>
                <w:sz w:val="28"/>
                <w:szCs w:val="28"/>
                <w:lang w:val="kk"/>
              </w:rPr>
              <w:t>)</w:t>
            </w:r>
          </w:p>
        </w:tc>
        <w:tc>
          <w:tcPr>
            <w:tcW w:w="7082" w:type="dxa"/>
          </w:tcPr>
          <w:p w:rsidR="00E26718" w:rsidRPr="006E6FC8" w:rsidRDefault="00F43B11" w:rsidP="00F43B11">
            <w:pPr>
              <w:pStyle w:val="aa"/>
              <w:spacing w:after="0" w:line="240" w:lineRule="auto"/>
              <w:ind w:left="0"/>
              <w:jc w:val="both"/>
              <w:rPr>
                <w:sz w:val="28"/>
                <w:szCs w:val="28"/>
                <w:lang w:val="kk-KZ"/>
              </w:rPr>
            </w:pPr>
            <w:r w:rsidRPr="00F43B11">
              <w:rPr>
                <w:rFonts w:ascii="Times New Roman" w:hAnsi="Times New Roman" w:cs="Times New Roman"/>
                <w:sz w:val="28"/>
                <w:szCs w:val="28"/>
                <w:lang w:val="kk"/>
              </w:rPr>
              <w:t xml:space="preserve">кәсіпкерлік қызметті жүзеге асыратын жеке тұлға, онымен жасалған сатып алу туралы </w:t>
            </w:r>
            <w:r w:rsidR="00A311F4">
              <w:rPr>
                <w:rFonts w:ascii="Times New Roman" w:hAnsi="Times New Roman" w:cs="Times New Roman"/>
                <w:sz w:val="28"/>
                <w:szCs w:val="28"/>
                <w:lang w:val="kk"/>
              </w:rPr>
              <w:t>Шарт</w:t>
            </w:r>
            <w:r w:rsidRPr="00F43B11">
              <w:rPr>
                <w:rFonts w:ascii="Times New Roman" w:hAnsi="Times New Roman" w:cs="Times New Roman"/>
                <w:sz w:val="28"/>
                <w:szCs w:val="28"/>
                <w:lang w:val="kk"/>
              </w:rPr>
              <w:t>та Тапсырыс берушінің контрагенті ретінде әрекет ететін заңды тұлға (егер олар үшін Қазақстан Республикасының заңдарында өзгеше белгіленбесе, мемлекеттік мекемелерді қоспағанда), консорциум;</w:t>
            </w:r>
          </w:p>
        </w:tc>
      </w:tr>
      <w:tr w:rsidR="00502CB2" w:rsidTr="00E53CFA">
        <w:trPr>
          <w:trHeight w:val="1425"/>
        </w:trPr>
        <w:tc>
          <w:tcPr>
            <w:tcW w:w="2830" w:type="dxa"/>
          </w:tcPr>
          <w:p w:rsidR="00E26718" w:rsidRPr="006E6FC8" w:rsidRDefault="00A311F4" w:rsidP="00F43B11">
            <w:pPr>
              <w:rPr>
                <w:b/>
                <w:sz w:val="28"/>
                <w:szCs w:val="28"/>
              </w:rPr>
            </w:pPr>
            <w:r>
              <w:rPr>
                <w:b/>
                <w:sz w:val="28"/>
                <w:szCs w:val="28"/>
                <w:lang w:val="kk"/>
              </w:rPr>
              <w:t>Әлеуетті</w:t>
            </w:r>
            <w:r w:rsidR="006E6FC8" w:rsidRPr="002C6E08">
              <w:rPr>
                <w:b/>
                <w:sz w:val="28"/>
                <w:szCs w:val="28"/>
                <w:lang w:val="kk"/>
              </w:rPr>
              <w:t xml:space="preserve"> инвестор ( өнім беруші) </w:t>
            </w:r>
          </w:p>
        </w:tc>
        <w:tc>
          <w:tcPr>
            <w:tcW w:w="7082" w:type="dxa"/>
          </w:tcPr>
          <w:p w:rsidR="00E26718" w:rsidRPr="002C6E08" w:rsidRDefault="006E6FC8" w:rsidP="00F43B11">
            <w:pPr>
              <w:jc w:val="both"/>
              <w:rPr>
                <w:sz w:val="28"/>
                <w:szCs w:val="28"/>
              </w:rPr>
            </w:pPr>
            <w:r w:rsidRPr="002C6E08">
              <w:rPr>
                <w:sz w:val="28"/>
                <w:szCs w:val="28"/>
                <w:lang w:val="kk"/>
              </w:rPr>
              <w:t xml:space="preserve">кейіннен пайда </w:t>
            </w:r>
            <w:r w:rsidR="00F43B11">
              <w:rPr>
                <w:sz w:val="28"/>
                <w:szCs w:val="28"/>
                <w:lang w:val="kk"/>
              </w:rPr>
              <w:t xml:space="preserve">алу мақсатында </w:t>
            </w:r>
            <w:r w:rsidR="00A311F4">
              <w:rPr>
                <w:sz w:val="28"/>
                <w:szCs w:val="28"/>
                <w:lang w:val="kk"/>
              </w:rPr>
              <w:t>Жоба</w:t>
            </w:r>
            <w:r w:rsidRPr="002C6E08">
              <w:rPr>
                <w:sz w:val="28"/>
                <w:szCs w:val="28"/>
                <w:lang w:val="kk"/>
              </w:rPr>
              <w:t>ны іске асыруға капиталды орналастыруды жоспарлайтын</w:t>
            </w:r>
            <w:r w:rsidR="00F43B11">
              <w:rPr>
                <w:sz w:val="28"/>
                <w:szCs w:val="28"/>
                <w:lang w:val="kk"/>
              </w:rPr>
              <w:t xml:space="preserve">; сондай-ақ іріктеуге қатысуға </w:t>
            </w:r>
            <w:r w:rsidR="00A311F4">
              <w:rPr>
                <w:sz w:val="28"/>
                <w:szCs w:val="28"/>
                <w:lang w:val="kk"/>
              </w:rPr>
              <w:t>Өтінім</w:t>
            </w:r>
            <w:r w:rsidR="00F43B11">
              <w:rPr>
                <w:sz w:val="28"/>
                <w:szCs w:val="28"/>
                <w:lang w:val="kk"/>
              </w:rPr>
              <w:t xml:space="preserve"> берген</w:t>
            </w:r>
            <w:r w:rsidRPr="002C6E08">
              <w:rPr>
                <w:sz w:val="28"/>
                <w:szCs w:val="28"/>
                <w:lang w:val="kk"/>
              </w:rPr>
              <w:t xml:space="preserve"> жеке немесе заңды тұлға;</w:t>
            </w:r>
          </w:p>
        </w:tc>
      </w:tr>
      <w:tr w:rsidR="00502CB2" w:rsidRPr="006E6FC8" w:rsidTr="00A66E75">
        <w:tc>
          <w:tcPr>
            <w:tcW w:w="2830" w:type="dxa"/>
          </w:tcPr>
          <w:p w:rsidR="00E26718" w:rsidRPr="002C6E08" w:rsidRDefault="006E6FC8" w:rsidP="00A66E75">
            <w:pPr>
              <w:rPr>
                <w:b/>
                <w:sz w:val="28"/>
                <w:szCs w:val="28"/>
              </w:rPr>
            </w:pPr>
            <w:r w:rsidRPr="002C6E08">
              <w:rPr>
                <w:b/>
                <w:sz w:val="28"/>
                <w:szCs w:val="28"/>
                <w:lang w:val="kk"/>
              </w:rPr>
              <w:t>Сатып алуды жүзеге асыру тәртібі (Тәртіп)</w:t>
            </w:r>
          </w:p>
        </w:tc>
        <w:tc>
          <w:tcPr>
            <w:tcW w:w="7082" w:type="dxa"/>
          </w:tcPr>
          <w:p w:rsidR="00E26718" w:rsidRPr="006E6FC8" w:rsidRDefault="00A311F4" w:rsidP="006E6FC8">
            <w:pPr>
              <w:jc w:val="both"/>
              <w:rPr>
                <w:sz w:val="28"/>
                <w:szCs w:val="28"/>
                <w:lang w:val="kk"/>
              </w:rPr>
            </w:pPr>
            <w:r>
              <w:rPr>
                <w:sz w:val="28"/>
                <w:szCs w:val="28"/>
                <w:lang w:val="kk-KZ"/>
              </w:rPr>
              <w:t>«</w:t>
            </w:r>
            <w:r w:rsidR="006E6FC8" w:rsidRPr="002C6E08">
              <w:rPr>
                <w:sz w:val="28"/>
                <w:szCs w:val="28"/>
                <w:lang w:val="kk"/>
              </w:rPr>
              <w:t>Самұрық-Қазына</w:t>
            </w:r>
            <w:r>
              <w:rPr>
                <w:sz w:val="28"/>
                <w:szCs w:val="28"/>
                <w:lang w:val="kk"/>
              </w:rPr>
              <w:t>»</w:t>
            </w:r>
            <w:r w:rsidR="006E6FC8">
              <w:rPr>
                <w:sz w:val="28"/>
                <w:szCs w:val="28"/>
                <w:lang w:val="kk"/>
              </w:rPr>
              <w:t xml:space="preserve"> </w:t>
            </w:r>
            <w:r w:rsidR="006E6FC8" w:rsidRPr="002C6E08">
              <w:rPr>
                <w:sz w:val="28"/>
                <w:szCs w:val="28"/>
                <w:lang w:val="kk"/>
              </w:rPr>
              <w:t>ұлттық әл-ауқат қоры</w:t>
            </w:r>
            <w:r>
              <w:rPr>
                <w:sz w:val="28"/>
                <w:szCs w:val="28"/>
                <w:lang w:val="kk"/>
              </w:rPr>
              <w:t>»</w:t>
            </w:r>
            <w:r w:rsidR="006E6FC8" w:rsidRPr="002C6E08">
              <w:rPr>
                <w:sz w:val="28"/>
                <w:szCs w:val="28"/>
                <w:lang w:val="kk"/>
              </w:rPr>
              <w:t xml:space="preserve"> акционерлік қоғамының және дауыс беретін акцияларының (қатысу үлестерінің) елу және одан да көп пайы</w:t>
            </w:r>
            <w:r w:rsidR="006E6FC8">
              <w:rPr>
                <w:sz w:val="28"/>
                <w:szCs w:val="28"/>
                <w:lang w:val="kk"/>
              </w:rPr>
              <w:t xml:space="preserve">зы тікелей немесе жанама түрде </w:t>
            </w:r>
            <w:r>
              <w:rPr>
                <w:sz w:val="28"/>
                <w:szCs w:val="28"/>
                <w:lang w:val="kk"/>
              </w:rPr>
              <w:t>«</w:t>
            </w:r>
            <w:r w:rsidR="006E6FC8" w:rsidRPr="002C6E08">
              <w:rPr>
                <w:sz w:val="28"/>
                <w:szCs w:val="28"/>
                <w:lang w:val="kk"/>
              </w:rPr>
              <w:t>Самұрық-Қазына</w:t>
            </w:r>
            <w:r>
              <w:rPr>
                <w:sz w:val="28"/>
                <w:szCs w:val="28"/>
                <w:lang w:val="kk"/>
              </w:rPr>
              <w:t>»</w:t>
            </w:r>
            <w:r w:rsidR="006E6FC8" w:rsidRPr="002C6E08">
              <w:rPr>
                <w:sz w:val="28"/>
                <w:szCs w:val="28"/>
                <w:lang w:val="kk"/>
              </w:rPr>
              <w:t xml:space="preserve"> АҚ-ға меншік немесе сенімгерлік басқару құқығымен тиесілі заңды тұлғалардың сатып алуларын жүзеге асыру тәртібі</w:t>
            </w:r>
            <w:r w:rsidR="006E6FC8" w:rsidRPr="002C6E08">
              <w:rPr>
                <w:color w:val="000000"/>
                <w:sz w:val="28"/>
                <w:szCs w:val="28"/>
                <w:lang w:val="kk"/>
              </w:rPr>
              <w:t>;</w:t>
            </w:r>
          </w:p>
        </w:tc>
      </w:tr>
      <w:tr w:rsidR="00502CB2" w:rsidRPr="00083DBD" w:rsidTr="00A66E75">
        <w:tc>
          <w:tcPr>
            <w:tcW w:w="2830" w:type="dxa"/>
          </w:tcPr>
          <w:p w:rsidR="00E26718" w:rsidRPr="002C6E08" w:rsidRDefault="00A311F4" w:rsidP="00A66E75">
            <w:pPr>
              <w:rPr>
                <w:b/>
                <w:sz w:val="28"/>
                <w:szCs w:val="28"/>
              </w:rPr>
            </w:pPr>
            <w:r>
              <w:rPr>
                <w:b/>
                <w:sz w:val="28"/>
                <w:szCs w:val="28"/>
                <w:lang w:val="kk"/>
              </w:rPr>
              <w:t>Жұмыс тобы</w:t>
            </w:r>
          </w:p>
        </w:tc>
        <w:tc>
          <w:tcPr>
            <w:tcW w:w="7082" w:type="dxa"/>
          </w:tcPr>
          <w:p w:rsidR="00E26718" w:rsidRPr="00083DBD" w:rsidRDefault="006E6FC8" w:rsidP="00083DBD">
            <w:pPr>
              <w:jc w:val="both"/>
              <w:rPr>
                <w:sz w:val="28"/>
                <w:szCs w:val="28"/>
                <w:lang w:val="kk"/>
              </w:rPr>
            </w:pPr>
            <w:r w:rsidRPr="002C6E08">
              <w:rPr>
                <w:sz w:val="28"/>
                <w:szCs w:val="28"/>
                <w:lang w:val="kk"/>
              </w:rPr>
              <w:t>Тапсырыс берушіні</w:t>
            </w:r>
            <w:r>
              <w:rPr>
                <w:sz w:val="28"/>
                <w:szCs w:val="28"/>
                <w:lang w:val="kk"/>
              </w:rPr>
              <w:t xml:space="preserve">ң (топ жетекшісі), </w:t>
            </w:r>
            <w:r w:rsidR="00A311F4">
              <w:rPr>
                <w:sz w:val="28"/>
                <w:szCs w:val="28"/>
                <w:lang w:val="kk"/>
              </w:rPr>
              <w:t>«</w:t>
            </w:r>
            <w:r w:rsidRPr="002C6E08">
              <w:rPr>
                <w:sz w:val="28"/>
                <w:szCs w:val="28"/>
                <w:lang w:val="kk"/>
              </w:rPr>
              <w:t>ҚазМұнайГаз</w:t>
            </w:r>
            <w:r w:rsidR="00A311F4">
              <w:rPr>
                <w:sz w:val="28"/>
                <w:szCs w:val="28"/>
                <w:lang w:val="kk"/>
              </w:rPr>
              <w:t>»</w:t>
            </w:r>
            <w:r w:rsidRPr="002C6E08">
              <w:rPr>
                <w:sz w:val="28"/>
                <w:szCs w:val="28"/>
                <w:lang w:val="kk"/>
              </w:rPr>
              <w:t xml:space="preserve"> ҰК АҚ, </w:t>
            </w:r>
            <w:r w:rsidR="00083DBD" w:rsidRPr="00083DBD">
              <w:rPr>
                <w:sz w:val="28"/>
                <w:szCs w:val="28"/>
                <w:lang w:val="kk"/>
              </w:rPr>
              <w:t xml:space="preserve">Маңғыстау облысы және/немесе Жаңаөзен қаласы </w:t>
            </w:r>
            <w:r w:rsidRPr="002C6E08">
              <w:rPr>
                <w:sz w:val="28"/>
                <w:szCs w:val="28"/>
                <w:lang w:val="kk"/>
              </w:rPr>
              <w:lastRenderedPageBreak/>
              <w:t>жергілікті атқарушы орган</w:t>
            </w:r>
            <w:r w:rsidR="00F43B11">
              <w:rPr>
                <w:sz w:val="28"/>
                <w:szCs w:val="28"/>
                <w:lang w:val="kk"/>
              </w:rPr>
              <w:t>ының</w:t>
            </w:r>
            <w:r w:rsidRPr="002C6E08">
              <w:rPr>
                <w:sz w:val="28"/>
                <w:szCs w:val="28"/>
                <w:lang w:val="kk"/>
              </w:rPr>
              <w:t xml:space="preserve"> және Маңғыстау облысының өңірлік кәсіпкерлер палатасын</w:t>
            </w:r>
            <w:r w:rsidR="00083DBD">
              <w:rPr>
                <w:sz w:val="28"/>
                <w:szCs w:val="28"/>
                <w:lang w:val="kk"/>
              </w:rPr>
              <w:t>ың</w:t>
            </w:r>
            <w:r w:rsidRPr="002C6E08">
              <w:rPr>
                <w:sz w:val="28"/>
                <w:szCs w:val="28"/>
                <w:lang w:val="kk"/>
              </w:rPr>
              <w:t xml:space="preserve"> (келісім бойынша) </w:t>
            </w:r>
            <w:r w:rsidR="00083DBD">
              <w:rPr>
                <w:sz w:val="28"/>
                <w:szCs w:val="28"/>
                <w:lang w:val="kk"/>
              </w:rPr>
              <w:t xml:space="preserve">өкілдерінен </w:t>
            </w:r>
            <w:r w:rsidRPr="002C6E08">
              <w:rPr>
                <w:sz w:val="28"/>
                <w:szCs w:val="28"/>
                <w:lang w:val="kk"/>
              </w:rPr>
              <w:t xml:space="preserve">тұратын алқалы орган. </w:t>
            </w:r>
            <w:r w:rsidR="00A311F4">
              <w:rPr>
                <w:sz w:val="28"/>
                <w:szCs w:val="28"/>
                <w:lang w:val="kk"/>
              </w:rPr>
              <w:t>Жұмыс тобы</w:t>
            </w:r>
            <w:r w:rsidR="00083DBD" w:rsidRPr="00083DBD">
              <w:rPr>
                <w:sz w:val="28"/>
                <w:szCs w:val="28"/>
                <w:lang w:val="kk"/>
              </w:rPr>
              <w:t>ның жұмысына қоғамдық салалық бірлестіктердің өкілдері және құзыреті бойынша қорытынды беру құқығы бар тәуелсіз сарапшылар тартылуы мүмкін</w:t>
            </w:r>
            <w:r w:rsidR="00083DBD">
              <w:rPr>
                <w:sz w:val="28"/>
                <w:szCs w:val="28"/>
                <w:lang w:val="kk"/>
              </w:rPr>
              <w:t xml:space="preserve">. </w:t>
            </w:r>
            <w:r w:rsidRPr="002C6E08">
              <w:rPr>
                <w:sz w:val="28"/>
                <w:szCs w:val="28"/>
                <w:lang w:val="kk"/>
              </w:rPr>
              <w:t>Дербес құрам Тапсырыс берушінің бірінші басшысының бұйрығымен бекітіледі;</w:t>
            </w:r>
          </w:p>
        </w:tc>
      </w:tr>
    </w:tbl>
    <w:p w:rsidR="00E26718" w:rsidRPr="00083DBD" w:rsidRDefault="006E6FC8" w:rsidP="00E26718">
      <w:pPr>
        <w:numPr>
          <w:ilvl w:val="0"/>
          <w:numId w:val="5"/>
        </w:numPr>
        <w:tabs>
          <w:tab w:val="left" w:pos="1276"/>
        </w:tabs>
        <w:ind w:left="0" w:firstLine="851"/>
        <w:jc w:val="both"/>
        <w:rPr>
          <w:sz w:val="28"/>
          <w:szCs w:val="28"/>
          <w:lang w:val="kk"/>
        </w:rPr>
      </w:pPr>
      <w:r w:rsidRPr="002C6E08">
        <w:rPr>
          <w:sz w:val="28"/>
          <w:szCs w:val="28"/>
          <w:lang w:val="kk"/>
        </w:rPr>
        <w:lastRenderedPageBreak/>
        <w:t>Осы Регламенттің 6-тармағында көрсетілмеген өзге де ұғымдар мен терминдер Қазақстан Республикасының заңнамасында және тәртіппен айқындалатын мәндерде пайдаланылады.</w:t>
      </w:r>
    </w:p>
    <w:p w:rsidR="00E26718" w:rsidRPr="00083DBD" w:rsidRDefault="00E26718" w:rsidP="00E26718">
      <w:pPr>
        <w:tabs>
          <w:tab w:val="left" w:pos="1276"/>
        </w:tabs>
        <w:ind w:left="851"/>
        <w:jc w:val="both"/>
        <w:rPr>
          <w:sz w:val="28"/>
          <w:szCs w:val="28"/>
          <w:lang w:val="kk"/>
        </w:rPr>
      </w:pPr>
    </w:p>
    <w:p w:rsidR="00E26718" w:rsidRPr="002C6E08" w:rsidRDefault="006E6FC8" w:rsidP="00E26718">
      <w:pPr>
        <w:numPr>
          <w:ilvl w:val="0"/>
          <w:numId w:val="3"/>
        </w:numPr>
        <w:tabs>
          <w:tab w:val="left" w:pos="1418"/>
        </w:tabs>
        <w:ind w:left="0" w:firstLine="851"/>
        <w:jc w:val="both"/>
        <w:outlineLvl w:val="0"/>
        <w:rPr>
          <w:b/>
          <w:iCs/>
          <w:sz w:val="28"/>
          <w:szCs w:val="28"/>
        </w:rPr>
      </w:pPr>
      <w:r w:rsidRPr="002C6E08">
        <w:rPr>
          <w:b/>
          <w:bCs/>
          <w:sz w:val="28"/>
          <w:szCs w:val="28"/>
          <w:lang w:val="kk"/>
        </w:rPr>
        <w:t>Жауапкершілік</w:t>
      </w:r>
    </w:p>
    <w:p w:rsidR="00E26718" w:rsidRPr="002C6E08" w:rsidRDefault="00E26718" w:rsidP="00E26718">
      <w:pPr>
        <w:tabs>
          <w:tab w:val="left" w:pos="1418"/>
        </w:tabs>
        <w:ind w:left="851"/>
        <w:jc w:val="both"/>
        <w:outlineLvl w:val="0"/>
        <w:rPr>
          <w:b/>
          <w:iCs/>
          <w:sz w:val="28"/>
          <w:szCs w:val="28"/>
        </w:rPr>
      </w:pPr>
    </w:p>
    <w:p w:rsidR="00E26718" w:rsidRPr="002C6E08" w:rsidRDefault="006E6FC8" w:rsidP="00E26718">
      <w:pPr>
        <w:pStyle w:val="aa"/>
        <w:numPr>
          <w:ilvl w:val="0"/>
          <w:numId w:val="5"/>
        </w:numPr>
        <w:spacing w:after="0" w:line="240" w:lineRule="auto"/>
        <w:ind w:left="0" w:firstLine="851"/>
        <w:jc w:val="both"/>
        <w:rPr>
          <w:rFonts w:ascii="Times New Roman" w:eastAsia="Times New Roman" w:hAnsi="Times New Roman" w:cs="Times New Roman"/>
          <w:b/>
          <w:iCs/>
          <w:sz w:val="28"/>
          <w:szCs w:val="28"/>
          <w:lang w:eastAsia="ru-RU"/>
        </w:rPr>
      </w:pPr>
      <w:r w:rsidRPr="002C6E08">
        <w:rPr>
          <w:rFonts w:ascii="Times New Roman" w:eastAsia="Times New Roman" w:hAnsi="Times New Roman" w:cs="Times New Roman"/>
          <w:sz w:val="28"/>
          <w:szCs w:val="28"/>
          <w:lang w:val="kk" w:eastAsia="ru-RU"/>
        </w:rPr>
        <w:t>Тапсырыс беруші:</w:t>
      </w:r>
    </w:p>
    <w:p w:rsidR="00E26718" w:rsidRPr="002C6E08" w:rsidRDefault="00A311F4" w:rsidP="00E26718">
      <w:pPr>
        <w:pStyle w:val="aa"/>
        <w:numPr>
          <w:ilvl w:val="0"/>
          <w:numId w:val="20"/>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lang w:val="kk"/>
        </w:rPr>
        <w:t>Жұмыс тобы</w:t>
      </w:r>
      <w:r w:rsidR="006E6FC8" w:rsidRPr="002C6E08">
        <w:rPr>
          <w:rFonts w:ascii="Times New Roman" w:hAnsi="Times New Roman" w:cs="Times New Roman"/>
          <w:sz w:val="28"/>
          <w:szCs w:val="28"/>
          <w:lang w:val="kk"/>
        </w:rPr>
        <w:t>ның құрамын қалыптастыру және бекіту жөніндегі жұмысты уақтылы ұйымдастыруға;</w:t>
      </w:r>
    </w:p>
    <w:p w:rsidR="00E26718" w:rsidRPr="002C6E08" w:rsidRDefault="00083DBD" w:rsidP="00083DBD">
      <w:pPr>
        <w:pStyle w:val="aa"/>
        <w:tabs>
          <w:tab w:val="left" w:pos="1134"/>
        </w:tabs>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lang w:val="kk"/>
        </w:rPr>
        <w:t>Т</w:t>
      </w:r>
      <w:r w:rsidR="006E6FC8" w:rsidRPr="002C6E08">
        <w:rPr>
          <w:rFonts w:ascii="Times New Roman" w:hAnsi="Times New Roman" w:cs="Times New Roman"/>
          <w:sz w:val="28"/>
          <w:szCs w:val="28"/>
          <w:lang w:val="kk"/>
        </w:rPr>
        <w:t>ауарлар тізбесін уақтылы қалыптастыру және бекітуге;</w:t>
      </w:r>
    </w:p>
    <w:p w:rsidR="00E26718" w:rsidRPr="00083DBD" w:rsidRDefault="006E6FC8" w:rsidP="00083DBD">
      <w:pPr>
        <w:pStyle w:val="aa"/>
        <w:numPr>
          <w:ilvl w:val="0"/>
          <w:numId w:val="20"/>
        </w:numPr>
        <w:tabs>
          <w:tab w:val="left" w:pos="1134"/>
        </w:tabs>
        <w:spacing w:after="0" w:line="240" w:lineRule="auto"/>
        <w:ind w:left="0" w:firstLine="851"/>
        <w:jc w:val="both"/>
        <w:rPr>
          <w:rFonts w:ascii="Times New Roman" w:hAnsi="Times New Roman" w:cs="Times New Roman"/>
          <w:sz w:val="28"/>
          <w:szCs w:val="28"/>
        </w:rPr>
      </w:pPr>
      <w:r w:rsidRPr="002C6E08">
        <w:rPr>
          <w:rFonts w:ascii="Times New Roman" w:hAnsi="Times New Roman" w:cs="Times New Roman"/>
          <w:sz w:val="28"/>
          <w:szCs w:val="28"/>
          <w:lang w:val="kk"/>
        </w:rPr>
        <w:t>Инвестормен уақ</w:t>
      </w:r>
      <w:r w:rsidR="00083DBD">
        <w:rPr>
          <w:rFonts w:ascii="Times New Roman" w:hAnsi="Times New Roman" w:cs="Times New Roman"/>
          <w:sz w:val="28"/>
          <w:szCs w:val="28"/>
          <w:lang w:val="kk"/>
        </w:rPr>
        <w:t xml:space="preserve">ытылы </w:t>
      </w:r>
      <w:r w:rsidR="00A311F4">
        <w:rPr>
          <w:rFonts w:ascii="Times New Roman" w:hAnsi="Times New Roman" w:cs="Times New Roman"/>
          <w:sz w:val="28"/>
          <w:szCs w:val="28"/>
          <w:lang w:val="kk"/>
        </w:rPr>
        <w:t>Шарт</w:t>
      </w:r>
      <w:r w:rsidR="00083DBD">
        <w:rPr>
          <w:rFonts w:ascii="Times New Roman" w:hAnsi="Times New Roman" w:cs="Times New Roman"/>
          <w:sz w:val="28"/>
          <w:szCs w:val="28"/>
          <w:lang w:val="kk"/>
        </w:rPr>
        <w:t xml:space="preserve"> жасауға </w:t>
      </w:r>
      <w:r w:rsidRPr="00083DBD">
        <w:rPr>
          <w:rFonts w:ascii="Times New Roman" w:hAnsi="Times New Roman" w:cs="Times New Roman"/>
          <w:sz w:val="28"/>
          <w:szCs w:val="28"/>
          <w:lang w:val="kk"/>
        </w:rPr>
        <w:t>жауапты болады.</w:t>
      </w:r>
    </w:p>
    <w:p w:rsidR="00E26718" w:rsidRPr="002C6E08" w:rsidRDefault="00A311F4" w:rsidP="00E26718">
      <w:pPr>
        <w:pStyle w:val="aa"/>
        <w:numPr>
          <w:ilvl w:val="0"/>
          <w:numId w:val="5"/>
        </w:numPr>
        <w:spacing w:after="0" w:line="240"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 w:eastAsia="ru-RU"/>
        </w:rPr>
        <w:t>Жұмыс тобы</w:t>
      </w:r>
      <w:r w:rsidR="006E6FC8" w:rsidRPr="002C6E08">
        <w:rPr>
          <w:rFonts w:ascii="Times New Roman" w:eastAsia="Times New Roman" w:hAnsi="Times New Roman" w:cs="Times New Roman"/>
          <w:sz w:val="28"/>
          <w:szCs w:val="28"/>
          <w:lang w:val="kk" w:eastAsia="ru-RU"/>
        </w:rPr>
        <w:t>:</w:t>
      </w:r>
    </w:p>
    <w:p w:rsidR="00E26718" w:rsidRPr="002C6E08" w:rsidRDefault="006E6FC8" w:rsidP="00E26718">
      <w:pPr>
        <w:pStyle w:val="aa"/>
        <w:numPr>
          <w:ilvl w:val="0"/>
          <w:numId w:val="22"/>
        </w:numPr>
        <w:tabs>
          <w:tab w:val="left" w:pos="1134"/>
        </w:tabs>
        <w:spacing w:after="0" w:line="240" w:lineRule="auto"/>
        <w:ind w:left="0" w:firstLine="851"/>
        <w:jc w:val="both"/>
        <w:rPr>
          <w:rFonts w:ascii="Times New Roman" w:hAnsi="Times New Roman" w:cs="Times New Roman"/>
          <w:sz w:val="28"/>
          <w:szCs w:val="28"/>
        </w:rPr>
      </w:pPr>
      <w:r w:rsidRPr="002C6E08">
        <w:rPr>
          <w:rFonts w:ascii="Times New Roman" w:hAnsi="Times New Roman" w:cs="Times New Roman"/>
          <w:sz w:val="28"/>
          <w:szCs w:val="28"/>
          <w:lang w:val="kk"/>
        </w:rPr>
        <w:t xml:space="preserve">осы Регламенттің талаптарына сәйкес баламалы </w:t>
      </w:r>
      <w:r w:rsidR="00A311F4">
        <w:rPr>
          <w:rFonts w:ascii="Times New Roman" w:hAnsi="Times New Roman" w:cs="Times New Roman"/>
          <w:sz w:val="28"/>
          <w:szCs w:val="28"/>
          <w:lang w:val="kk"/>
        </w:rPr>
        <w:t>Өтінім</w:t>
      </w:r>
      <w:r w:rsidRPr="002C6E08">
        <w:rPr>
          <w:rFonts w:ascii="Times New Roman" w:hAnsi="Times New Roman" w:cs="Times New Roman"/>
          <w:sz w:val="28"/>
          <w:szCs w:val="28"/>
          <w:lang w:val="kk"/>
        </w:rPr>
        <w:t xml:space="preserve">дерді, </w:t>
      </w:r>
      <w:r w:rsidR="00A311F4">
        <w:rPr>
          <w:rFonts w:ascii="Times New Roman" w:hAnsi="Times New Roman" w:cs="Times New Roman"/>
          <w:sz w:val="28"/>
          <w:szCs w:val="28"/>
          <w:lang w:val="kk"/>
        </w:rPr>
        <w:t>Жұмыс тобы</w:t>
      </w:r>
      <w:r w:rsidRPr="002C6E08">
        <w:rPr>
          <w:rFonts w:ascii="Times New Roman" w:hAnsi="Times New Roman" w:cs="Times New Roman"/>
          <w:sz w:val="28"/>
          <w:szCs w:val="28"/>
          <w:lang w:val="kk"/>
        </w:rPr>
        <w:t xml:space="preserve">ның хаттамаларын, </w:t>
      </w:r>
      <w:r w:rsidR="00A311F4">
        <w:rPr>
          <w:rFonts w:ascii="Times New Roman" w:hAnsi="Times New Roman" w:cs="Times New Roman"/>
          <w:sz w:val="28"/>
          <w:szCs w:val="28"/>
          <w:lang w:val="kk"/>
        </w:rPr>
        <w:t>Жұмыс тобы</w:t>
      </w:r>
      <w:r w:rsidRPr="002C6E08">
        <w:rPr>
          <w:rFonts w:ascii="Times New Roman" w:hAnsi="Times New Roman" w:cs="Times New Roman"/>
          <w:sz w:val="28"/>
          <w:szCs w:val="28"/>
          <w:lang w:val="kk"/>
        </w:rPr>
        <w:t xml:space="preserve"> хатшысының байланыс деректерін және өзге де ақпаратты қабылдау бойынша өткізілетін тауарлар тізбесін, конкурстарды бекіту туралы бизнес-қоғамдастықты хабардар ету, ақпаратты Веб-сайтта орналастыруға;</w:t>
      </w:r>
    </w:p>
    <w:p w:rsidR="00E26718" w:rsidRPr="002C6E08" w:rsidRDefault="006E6FC8" w:rsidP="00E26718">
      <w:pPr>
        <w:pStyle w:val="aa"/>
        <w:numPr>
          <w:ilvl w:val="0"/>
          <w:numId w:val="22"/>
        </w:numPr>
        <w:tabs>
          <w:tab w:val="left" w:pos="1134"/>
        </w:tabs>
        <w:spacing w:after="0" w:line="240" w:lineRule="auto"/>
        <w:ind w:left="0" w:firstLine="851"/>
        <w:jc w:val="both"/>
        <w:rPr>
          <w:rFonts w:ascii="Times New Roman" w:hAnsi="Times New Roman" w:cs="Times New Roman"/>
          <w:sz w:val="28"/>
          <w:szCs w:val="28"/>
        </w:rPr>
      </w:pPr>
      <w:r w:rsidRPr="002C6E08">
        <w:rPr>
          <w:rFonts w:ascii="Times New Roman" w:hAnsi="Times New Roman" w:cs="Times New Roman"/>
          <w:sz w:val="28"/>
          <w:szCs w:val="28"/>
          <w:lang w:val="kk"/>
        </w:rPr>
        <w:t xml:space="preserve">осы Регламенттің талаптарына сәйкес Инвесторларға </w:t>
      </w:r>
      <w:r w:rsidR="00A311F4">
        <w:rPr>
          <w:rFonts w:ascii="Times New Roman" w:hAnsi="Times New Roman" w:cs="Times New Roman"/>
          <w:sz w:val="28"/>
          <w:szCs w:val="28"/>
          <w:lang w:val="kk"/>
        </w:rPr>
        <w:t>Өтінім</w:t>
      </w:r>
      <w:r w:rsidRPr="002C6E08">
        <w:rPr>
          <w:rFonts w:ascii="Times New Roman" w:hAnsi="Times New Roman" w:cs="Times New Roman"/>
          <w:sz w:val="28"/>
          <w:szCs w:val="28"/>
          <w:lang w:val="kk"/>
        </w:rPr>
        <w:t>дер беру тәртібін түсіндіруге байланысты іс-шараларды жүзеге асыруға;</w:t>
      </w:r>
    </w:p>
    <w:p w:rsidR="00083DBD" w:rsidRPr="00083DBD" w:rsidRDefault="00A311F4" w:rsidP="00E26718">
      <w:pPr>
        <w:pStyle w:val="aa"/>
        <w:numPr>
          <w:ilvl w:val="0"/>
          <w:numId w:val="22"/>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lang w:val="kk"/>
        </w:rPr>
        <w:t>Жұмыс тобы</w:t>
      </w:r>
      <w:r w:rsidR="006E6FC8" w:rsidRPr="002C6E08">
        <w:rPr>
          <w:rFonts w:ascii="Times New Roman" w:hAnsi="Times New Roman" w:cs="Times New Roman"/>
          <w:sz w:val="28"/>
          <w:szCs w:val="28"/>
          <w:lang w:val="kk"/>
        </w:rPr>
        <w:t xml:space="preserve">ның мүшелері (міндетті түрде) құпия ақпаратты жария етпеу туралы келісімнің (KMG-F-4935.1-34/KMG-RG-4929.1-34) </w:t>
      </w:r>
      <w:r>
        <w:rPr>
          <w:rFonts w:ascii="Times New Roman" w:hAnsi="Times New Roman" w:cs="Times New Roman"/>
          <w:sz w:val="28"/>
          <w:szCs w:val="28"/>
          <w:lang w:val="kk"/>
        </w:rPr>
        <w:t>Шарт</w:t>
      </w:r>
      <w:r w:rsidR="006E6FC8" w:rsidRPr="002C6E08">
        <w:rPr>
          <w:rFonts w:ascii="Times New Roman" w:hAnsi="Times New Roman" w:cs="Times New Roman"/>
          <w:sz w:val="28"/>
          <w:szCs w:val="28"/>
          <w:lang w:val="kk"/>
        </w:rPr>
        <w:t>тарын жасасуды және сақтауды қамтамасыз етуге</w:t>
      </w:r>
      <w:r w:rsidR="00083DBD">
        <w:rPr>
          <w:rFonts w:ascii="Times New Roman" w:hAnsi="Times New Roman" w:cs="Times New Roman"/>
          <w:sz w:val="28"/>
          <w:szCs w:val="28"/>
          <w:lang w:val="kk"/>
        </w:rPr>
        <w:t>;</w:t>
      </w:r>
    </w:p>
    <w:p w:rsidR="00083DBD" w:rsidRPr="00083DBD" w:rsidRDefault="00A311F4" w:rsidP="00E26718">
      <w:pPr>
        <w:pStyle w:val="aa"/>
        <w:numPr>
          <w:ilvl w:val="0"/>
          <w:numId w:val="22"/>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lang w:val="kk"/>
        </w:rPr>
        <w:t>Өтінім</w:t>
      </w:r>
      <w:r w:rsidR="00083DBD">
        <w:rPr>
          <w:rFonts w:ascii="Times New Roman" w:hAnsi="Times New Roman" w:cs="Times New Roman"/>
          <w:sz w:val="28"/>
          <w:szCs w:val="28"/>
          <w:lang w:val="kk"/>
        </w:rPr>
        <w:t>дерді қабылдау және қарауға;</w:t>
      </w:r>
    </w:p>
    <w:p w:rsidR="00083DBD" w:rsidRPr="00083DBD" w:rsidRDefault="00A311F4" w:rsidP="00083DBD">
      <w:pPr>
        <w:pStyle w:val="aa"/>
        <w:numPr>
          <w:ilvl w:val="0"/>
          <w:numId w:val="22"/>
        </w:numPr>
        <w:tabs>
          <w:tab w:val="left" w:pos="1134"/>
        </w:tabs>
        <w:ind w:left="0" w:firstLine="851"/>
        <w:jc w:val="both"/>
        <w:rPr>
          <w:rFonts w:ascii="Times New Roman" w:hAnsi="Times New Roman" w:cs="Times New Roman"/>
          <w:sz w:val="28"/>
          <w:szCs w:val="28"/>
          <w:lang w:val="kk"/>
        </w:rPr>
      </w:pPr>
      <w:r>
        <w:rPr>
          <w:rFonts w:ascii="Times New Roman" w:hAnsi="Times New Roman" w:cs="Times New Roman"/>
          <w:sz w:val="28"/>
          <w:szCs w:val="28"/>
          <w:lang w:val="kk-KZ"/>
        </w:rPr>
        <w:t>Әлеуетті</w:t>
      </w:r>
      <w:r w:rsidR="00083DBD" w:rsidRPr="00083DBD">
        <w:rPr>
          <w:rFonts w:ascii="Times New Roman" w:hAnsi="Times New Roman" w:cs="Times New Roman"/>
          <w:sz w:val="28"/>
          <w:szCs w:val="28"/>
          <w:lang w:val="kk"/>
        </w:rPr>
        <w:t xml:space="preserve"> инвесторларды (</w:t>
      </w:r>
      <w:r w:rsidR="00E65CE5">
        <w:rPr>
          <w:rFonts w:ascii="Times New Roman" w:hAnsi="Times New Roman" w:cs="Times New Roman"/>
          <w:sz w:val="28"/>
          <w:szCs w:val="28"/>
          <w:lang w:val="kk"/>
        </w:rPr>
        <w:t>өнім берушілерді</w:t>
      </w:r>
      <w:r w:rsidR="00083DBD" w:rsidRPr="00083DBD">
        <w:rPr>
          <w:rFonts w:ascii="Times New Roman" w:hAnsi="Times New Roman" w:cs="Times New Roman"/>
          <w:sz w:val="28"/>
          <w:szCs w:val="28"/>
          <w:lang w:val="kk"/>
        </w:rPr>
        <w:t>) іріктеуді жүргізу</w:t>
      </w:r>
      <w:r w:rsidR="00CD3F41">
        <w:rPr>
          <w:rFonts w:ascii="Times New Roman" w:hAnsi="Times New Roman" w:cs="Times New Roman"/>
          <w:sz w:val="28"/>
          <w:szCs w:val="28"/>
          <w:lang w:val="kk"/>
        </w:rPr>
        <w:t xml:space="preserve"> және Тапсырыс берушінің атына И</w:t>
      </w:r>
      <w:r w:rsidR="00083DBD" w:rsidRPr="00083DBD">
        <w:rPr>
          <w:rFonts w:ascii="Times New Roman" w:hAnsi="Times New Roman" w:cs="Times New Roman"/>
          <w:sz w:val="28"/>
          <w:szCs w:val="28"/>
          <w:lang w:val="kk"/>
        </w:rPr>
        <w:t xml:space="preserve">нвесторды таңдау бойынша ұсынымдар </w:t>
      </w:r>
      <w:r w:rsidR="00E65CE5">
        <w:rPr>
          <w:rFonts w:ascii="Times New Roman" w:hAnsi="Times New Roman" w:cs="Times New Roman"/>
          <w:sz w:val="28"/>
          <w:szCs w:val="28"/>
          <w:lang w:val="kk"/>
        </w:rPr>
        <w:t>ж</w:t>
      </w:r>
      <w:r w:rsidR="00083DBD" w:rsidRPr="00083DBD">
        <w:rPr>
          <w:rFonts w:ascii="Times New Roman" w:hAnsi="Times New Roman" w:cs="Times New Roman"/>
          <w:sz w:val="28"/>
          <w:szCs w:val="28"/>
          <w:lang w:val="kk"/>
        </w:rPr>
        <w:t>олдау</w:t>
      </w:r>
      <w:r w:rsidR="00E65CE5">
        <w:rPr>
          <w:rFonts w:ascii="Times New Roman" w:hAnsi="Times New Roman" w:cs="Times New Roman"/>
          <w:sz w:val="28"/>
          <w:szCs w:val="28"/>
          <w:lang w:val="kk"/>
        </w:rPr>
        <w:t>ға</w:t>
      </w:r>
      <w:r w:rsidR="00083DBD" w:rsidRPr="00083DBD">
        <w:rPr>
          <w:rFonts w:ascii="Times New Roman" w:hAnsi="Times New Roman" w:cs="Times New Roman"/>
          <w:sz w:val="28"/>
          <w:szCs w:val="28"/>
          <w:lang w:val="kk"/>
        </w:rPr>
        <w:t>;</w:t>
      </w:r>
    </w:p>
    <w:p w:rsidR="00083DBD" w:rsidRPr="00083DBD" w:rsidRDefault="00CD3F41" w:rsidP="00083DBD">
      <w:pPr>
        <w:pStyle w:val="aa"/>
        <w:numPr>
          <w:ilvl w:val="0"/>
          <w:numId w:val="22"/>
        </w:numPr>
        <w:tabs>
          <w:tab w:val="left" w:pos="1134"/>
        </w:tabs>
        <w:ind w:left="0" w:firstLine="851"/>
        <w:jc w:val="both"/>
        <w:rPr>
          <w:rFonts w:ascii="Times New Roman" w:hAnsi="Times New Roman" w:cs="Times New Roman"/>
          <w:sz w:val="28"/>
          <w:szCs w:val="28"/>
          <w:lang w:val="kk"/>
        </w:rPr>
      </w:pPr>
      <w:r>
        <w:rPr>
          <w:rFonts w:ascii="Times New Roman" w:hAnsi="Times New Roman" w:cs="Times New Roman"/>
          <w:sz w:val="28"/>
          <w:szCs w:val="28"/>
          <w:lang w:val="kk"/>
        </w:rPr>
        <w:t xml:space="preserve"> </w:t>
      </w:r>
      <w:r w:rsidR="00A311F4">
        <w:rPr>
          <w:rFonts w:ascii="Times New Roman" w:hAnsi="Times New Roman" w:cs="Times New Roman"/>
          <w:sz w:val="28"/>
          <w:szCs w:val="28"/>
          <w:lang w:val="kk"/>
        </w:rPr>
        <w:t>Жұмыс тобы</w:t>
      </w:r>
      <w:r w:rsidR="00083DBD" w:rsidRPr="00083DBD">
        <w:rPr>
          <w:rFonts w:ascii="Times New Roman" w:hAnsi="Times New Roman" w:cs="Times New Roman"/>
          <w:sz w:val="28"/>
          <w:szCs w:val="28"/>
          <w:lang w:val="kk"/>
        </w:rPr>
        <w:t>ның хатшысын анықтау;</w:t>
      </w:r>
    </w:p>
    <w:p w:rsidR="00E26718" w:rsidRPr="00083DBD" w:rsidRDefault="00CD3F41" w:rsidP="00CD3F41">
      <w:pPr>
        <w:pStyle w:val="aa"/>
        <w:numPr>
          <w:ilvl w:val="0"/>
          <w:numId w:val="22"/>
        </w:numPr>
        <w:tabs>
          <w:tab w:val="left" w:pos="1134"/>
        </w:tabs>
        <w:spacing w:after="0" w:line="240" w:lineRule="auto"/>
        <w:ind w:left="0" w:firstLine="851"/>
        <w:jc w:val="both"/>
        <w:rPr>
          <w:rFonts w:ascii="Times New Roman" w:hAnsi="Times New Roman" w:cs="Times New Roman"/>
          <w:sz w:val="28"/>
          <w:szCs w:val="28"/>
          <w:lang w:val="kk"/>
        </w:rPr>
      </w:pPr>
      <w:r>
        <w:rPr>
          <w:rFonts w:ascii="Times New Roman" w:hAnsi="Times New Roman" w:cs="Times New Roman"/>
          <w:sz w:val="28"/>
          <w:szCs w:val="28"/>
          <w:lang w:val="kk"/>
        </w:rPr>
        <w:t xml:space="preserve"> Тапсырыс берушіге және И</w:t>
      </w:r>
      <w:r w:rsidR="00083DBD" w:rsidRPr="00083DBD">
        <w:rPr>
          <w:rFonts w:ascii="Times New Roman" w:hAnsi="Times New Roman" w:cs="Times New Roman"/>
          <w:sz w:val="28"/>
          <w:szCs w:val="28"/>
          <w:lang w:val="kk"/>
        </w:rPr>
        <w:t xml:space="preserve">нвесторды таңдау туралы ұсынымдармен жүргізілген бағалау нәтижелері бойынша </w:t>
      </w:r>
      <w:r w:rsidR="00A311F4">
        <w:rPr>
          <w:rFonts w:ascii="Times New Roman" w:hAnsi="Times New Roman" w:cs="Times New Roman"/>
          <w:sz w:val="28"/>
          <w:szCs w:val="28"/>
          <w:lang w:val="kk"/>
        </w:rPr>
        <w:t>Жұмыс тобы</w:t>
      </w:r>
      <w:r w:rsidR="00083DBD" w:rsidRPr="00083DBD">
        <w:rPr>
          <w:rFonts w:ascii="Times New Roman" w:hAnsi="Times New Roman" w:cs="Times New Roman"/>
          <w:sz w:val="28"/>
          <w:szCs w:val="28"/>
          <w:lang w:val="kk"/>
        </w:rPr>
        <w:t xml:space="preserve"> қабылдаға</w:t>
      </w:r>
      <w:r w:rsidR="00083DBD">
        <w:rPr>
          <w:rFonts w:ascii="Times New Roman" w:hAnsi="Times New Roman" w:cs="Times New Roman"/>
          <w:sz w:val="28"/>
          <w:szCs w:val="28"/>
          <w:lang w:val="kk"/>
        </w:rPr>
        <w:t xml:space="preserve">н шешім туралы </w:t>
      </w:r>
      <w:r>
        <w:rPr>
          <w:rFonts w:ascii="Times New Roman" w:hAnsi="Times New Roman" w:cs="Times New Roman"/>
          <w:sz w:val="28"/>
          <w:szCs w:val="28"/>
          <w:lang w:val="kk"/>
        </w:rPr>
        <w:t xml:space="preserve">Инвесторға </w:t>
      </w:r>
      <w:r w:rsidR="00083DBD">
        <w:rPr>
          <w:rFonts w:ascii="Times New Roman" w:hAnsi="Times New Roman" w:cs="Times New Roman"/>
          <w:sz w:val="28"/>
          <w:szCs w:val="28"/>
          <w:lang w:val="kk"/>
        </w:rPr>
        <w:t>хабарлама жіберуге</w:t>
      </w:r>
      <w:r w:rsidR="006E6FC8" w:rsidRPr="002C6E08">
        <w:rPr>
          <w:rFonts w:ascii="Times New Roman" w:hAnsi="Times New Roman" w:cs="Times New Roman"/>
          <w:sz w:val="28"/>
          <w:szCs w:val="28"/>
          <w:lang w:val="kk"/>
        </w:rPr>
        <w:t xml:space="preserve"> жауапты болады. </w:t>
      </w:r>
    </w:p>
    <w:p w:rsidR="00CD3F41" w:rsidRPr="00CD3F41" w:rsidRDefault="00CD3F41" w:rsidP="00CD3F41">
      <w:pPr>
        <w:pStyle w:val="aa"/>
        <w:numPr>
          <w:ilvl w:val="0"/>
          <w:numId w:val="5"/>
        </w:numPr>
        <w:spacing w:after="0" w:line="240" w:lineRule="auto"/>
        <w:ind w:left="0" w:firstLine="851"/>
        <w:jc w:val="both"/>
        <w:rPr>
          <w:rFonts w:ascii="Times New Roman" w:hAnsi="Times New Roman" w:cs="Times New Roman"/>
          <w:sz w:val="28"/>
          <w:szCs w:val="28"/>
          <w:lang w:val="kk"/>
        </w:rPr>
      </w:pPr>
      <w:r w:rsidRPr="00CD3F41">
        <w:rPr>
          <w:rFonts w:ascii="Times New Roman" w:hAnsi="Times New Roman" w:cs="Times New Roman"/>
          <w:sz w:val="28"/>
          <w:szCs w:val="28"/>
          <w:lang w:val="kk"/>
        </w:rPr>
        <w:t xml:space="preserve">Өз құзыреті шегінде </w:t>
      </w:r>
      <w:r w:rsidR="00A311F4">
        <w:rPr>
          <w:rFonts w:ascii="Times New Roman" w:hAnsi="Times New Roman" w:cs="Times New Roman"/>
          <w:sz w:val="28"/>
          <w:szCs w:val="28"/>
          <w:lang w:val="kk"/>
        </w:rPr>
        <w:t>Жұмыс тобы</w:t>
      </w:r>
      <w:r w:rsidRPr="00CD3F41">
        <w:rPr>
          <w:rFonts w:ascii="Times New Roman" w:hAnsi="Times New Roman" w:cs="Times New Roman"/>
          <w:sz w:val="28"/>
          <w:szCs w:val="28"/>
          <w:lang w:val="kk"/>
        </w:rPr>
        <w:t xml:space="preserve"> келесі функцияларды орындайды:</w:t>
      </w:r>
    </w:p>
    <w:p w:rsidR="00CD3F41" w:rsidRPr="00CD3F41" w:rsidRDefault="00CD3F41" w:rsidP="00CD3F41">
      <w:pPr>
        <w:ind w:firstLine="851"/>
        <w:jc w:val="both"/>
        <w:rPr>
          <w:sz w:val="28"/>
          <w:szCs w:val="28"/>
          <w:lang w:val="kk"/>
        </w:rPr>
      </w:pPr>
      <w:r w:rsidRPr="00CD3F41">
        <w:rPr>
          <w:sz w:val="28"/>
          <w:szCs w:val="28"/>
          <w:lang w:val="kk"/>
        </w:rPr>
        <w:t>1)</w:t>
      </w:r>
      <w:r w:rsidR="00751D8E">
        <w:rPr>
          <w:sz w:val="28"/>
          <w:szCs w:val="28"/>
          <w:lang w:val="kk"/>
        </w:rPr>
        <w:t xml:space="preserve"> </w:t>
      </w:r>
      <w:r w:rsidR="00A311F4">
        <w:rPr>
          <w:sz w:val="28"/>
          <w:szCs w:val="28"/>
          <w:lang w:val="kk"/>
        </w:rPr>
        <w:t>Әлеуетті</w:t>
      </w:r>
      <w:r w:rsidRPr="00CD3F41">
        <w:rPr>
          <w:sz w:val="28"/>
          <w:szCs w:val="28"/>
          <w:lang w:val="kk"/>
        </w:rPr>
        <w:t xml:space="preserve"> инвесторды (өнім берушіні) іріктеуді жүзеге асырады;</w:t>
      </w:r>
    </w:p>
    <w:p w:rsidR="00CD3F41" w:rsidRPr="00CD3F41" w:rsidRDefault="00CD3F41" w:rsidP="00751D8E">
      <w:pPr>
        <w:pStyle w:val="aa"/>
        <w:spacing w:after="0" w:line="240" w:lineRule="auto"/>
        <w:ind w:left="0" w:firstLine="851"/>
        <w:jc w:val="both"/>
        <w:rPr>
          <w:rFonts w:ascii="Times New Roman" w:hAnsi="Times New Roman" w:cs="Times New Roman"/>
          <w:sz w:val="28"/>
          <w:szCs w:val="28"/>
          <w:lang w:val="kk"/>
        </w:rPr>
      </w:pPr>
      <w:r w:rsidRPr="00CD3F41">
        <w:rPr>
          <w:rFonts w:ascii="Times New Roman" w:hAnsi="Times New Roman" w:cs="Times New Roman"/>
          <w:sz w:val="28"/>
          <w:szCs w:val="28"/>
          <w:lang w:val="kk"/>
        </w:rPr>
        <w:t xml:space="preserve">2) Энергетика, өнеркәсіп және құрылыс министрлігіне, облыстардың және Астана, Алматы, Шымкент қалаларының әкімдіктеріне, </w:t>
      </w:r>
      <w:r w:rsidR="00A311F4">
        <w:rPr>
          <w:rFonts w:ascii="Times New Roman" w:hAnsi="Times New Roman" w:cs="Times New Roman"/>
          <w:sz w:val="28"/>
          <w:szCs w:val="28"/>
          <w:lang w:val="kk"/>
        </w:rPr>
        <w:t>«</w:t>
      </w:r>
      <w:r w:rsidRPr="00CD3F41">
        <w:rPr>
          <w:rFonts w:ascii="Times New Roman" w:hAnsi="Times New Roman" w:cs="Times New Roman"/>
          <w:sz w:val="28"/>
          <w:szCs w:val="28"/>
          <w:lang w:val="kk"/>
        </w:rPr>
        <w:t>Самұрық-Қазына</w:t>
      </w:r>
      <w:r w:rsidR="00A311F4">
        <w:rPr>
          <w:rFonts w:ascii="Times New Roman" w:hAnsi="Times New Roman" w:cs="Times New Roman"/>
          <w:sz w:val="28"/>
          <w:szCs w:val="28"/>
          <w:lang w:val="kk"/>
        </w:rPr>
        <w:t>»</w:t>
      </w:r>
      <w:r w:rsidRPr="00CD3F41">
        <w:rPr>
          <w:rFonts w:ascii="Times New Roman" w:hAnsi="Times New Roman" w:cs="Times New Roman"/>
          <w:sz w:val="28"/>
          <w:szCs w:val="28"/>
          <w:lang w:val="kk"/>
        </w:rPr>
        <w:t xml:space="preserve"> АҚ, </w:t>
      </w:r>
      <w:r w:rsidR="00A311F4">
        <w:rPr>
          <w:rFonts w:ascii="Times New Roman" w:hAnsi="Times New Roman" w:cs="Times New Roman"/>
          <w:sz w:val="28"/>
          <w:szCs w:val="28"/>
          <w:lang w:val="kk"/>
        </w:rPr>
        <w:t>«</w:t>
      </w:r>
      <w:r w:rsidRPr="00CD3F41">
        <w:rPr>
          <w:rFonts w:ascii="Times New Roman" w:hAnsi="Times New Roman" w:cs="Times New Roman"/>
          <w:sz w:val="28"/>
          <w:szCs w:val="28"/>
          <w:lang w:val="kk"/>
        </w:rPr>
        <w:t>Ақтау теңіз порты</w:t>
      </w:r>
      <w:r w:rsidR="00A311F4">
        <w:rPr>
          <w:rFonts w:ascii="Times New Roman" w:hAnsi="Times New Roman" w:cs="Times New Roman"/>
          <w:sz w:val="28"/>
          <w:szCs w:val="28"/>
          <w:lang w:val="kk"/>
        </w:rPr>
        <w:t>»</w:t>
      </w:r>
      <w:r w:rsidR="00751D8E">
        <w:rPr>
          <w:rFonts w:ascii="Times New Roman" w:hAnsi="Times New Roman" w:cs="Times New Roman"/>
          <w:sz w:val="28"/>
          <w:szCs w:val="28"/>
          <w:lang w:val="kk"/>
        </w:rPr>
        <w:t xml:space="preserve"> </w:t>
      </w:r>
      <w:r w:rsidRPr="00CD3F41">
        <w:rPr>
          <w:rFonts w:ascii="Times New Roman" w:hAnsi="Times New Roman" w:cs="Times New Roman"/>
          <w:sz w:val="28"/>
          <w:szCs w:val="28"/>
          <w:lang w:val="kk"/>
        </w:rPr>
        <w:t>АЭА</w:t>
      </w:r>
      <w:r w:rsidR="00A311F4">
        <w:rPr>
          <w:rFonts w:ascii="Times New Roman" w:hAnsi="Times New Roman" w:cs="Times New Roman"/>
          <w:sz w:val="28"/>
          <w:szCs w:val="28"/>
          <w:lang w:val="kk"/>
        </w:rPr>
        <w:t>»</w:t>
      </w:r>
      <w:r w:rsidRPr="00CD3F41">
        <w:rPr>
          <w:rFonts w:ascii="Times New Roman" w:hAnsi="Times New Roman" w:cs="Times New Roman"/>
          <w:sz w:val="28"/>
          <w:szCs w:val="28"/>
          <w:lang w:val="kk"/>
        </w:rPr>
        <w:t xml:space="preserve"> АҚ, </w:t>
      </w:r>
      <w:r w:rsidR="00A311F4">
        <w:rPr>
          <w:rFonts w:ascii="Times New Roman" w:hAnsi="Times New Roman" w:cs="Times New Roman"/>
          <w:sz w:val="28"/>
          <w:szCs w:val="28"/>
          <w:lang w:val="kk"/>
        </w:rPr>
        <w:t>«</w:t>
      </w:r>
      <w:r w:rsidRPr="00CD3F41">
        <w:rPr>
          <w:rFonts w:ascii="Times New Roman" w:hAnsi="Times New Roman" w:cs="Times New Roman"/>
          <w:sz w:val="28"/>
          <w:szCs w:val="28"/>
          <w:lang w:val="kk"/>
        </w:rPr>
        <w:t>KAZAKH INVEST</w:t>
      </w:r>
      <w:r w:rsidR="00A311F4">
        <w:rPr>
          <w:rFonts w:ascii="Times New Roman" w:hAnsi="Times New Roman" w:cs="Times New Roman"/>
          <w:sz w:val="28"/>
          <w:szCs w:val="28"/>
          <w:lang w:val="kk"/>
        </w:rPr>
        <w:t>»</w:t>
      </w:r>
      <w:r w:rsidR="00751D8E">
        <w:rPr>
          <w:rFonts w:ascii="Times New Roman" w:hAnsi="Times New Roman" w:cs="Times New Roman"/>
          <w:sz w:val="28"/>
          <w:szCs w:val="28"/>
          <w:lang w:val="kk"/>
        </w:rPr>
        <w:t xml:space="preserve"> ұ</w:t>
      </w:r>
      <w:r w:rsidRPr="00CD3F41">
        <w:rPr>
          <w:rFonts w:ascii="Times New Roman" w:hAnsi="Times New Roman" w:cs="Times New Roman"/>
          <w:sz w:val="28"/>
          <w:szCs w:val="28"/>
          <w:lang w:val="kk"/>
        </w:rPr>
        <w:t>лттық компаниясы</w:t>
      </w:r>
      <w:r w:rsidR="00A311F4">
        <w:rPr>
          <w:rFonts w:ascii="Times New Roman" w:hAnsi="Times New Roman" w:cs="Times New Roman"/>
          <w:sz w:val="28"/>
          <w:szCs w:val="28"/>
          <w:lang w:val="kk"/>
        </w:rPr>
        <w:t>»</w:t>
      </w:r>
      <w:r w:rsidRPr="00CD3F41">
        <w:rPr>
          <w:rFonts w:ascii="Times New Roman" w:hAnsi="Times New Roman" w:cs="Times New Roman"/>
          <w:sz w:val="28"/>
          <w:szCs w:val="28"/>
          <w:lang w:val="kk"/>
        </w:rPr>
        <w:t xml:space="preserve"> АҚ және Ұлттық палатаға тауарлардың тізбесін бекіту туралы және баламалы </w:t>
      </w:r>
      <w:r w:rsidR="00A311F4">
        <w:rPr>
          <w:rFonts w:ascii="Times New Roman" w:hAnsi="Times New Roman" w:cs="Times New Roman"/>
          <w:sz w:val="28"/>
          <w:szCs w:val="28"/>
          <w:lang w:val="kk"/>
        </w:rPr>
        <w:t>Өтінім</w:t>
      </w:r>
      <w:r w:rsidRPr="00CD3F41">
        <w:rPr>
          <w:rFonts w:ascii="Times New Roman" w:hAnsi="Times New Roman" w:cs="Times New Roman"/>
          <w:sz w:val="28"/>
          <w:szCs w:val="28"/>
          <w:lang w:val="kk"/>
        </w:rPr>
        <w:t>дерді қабылдау мерзімдері туралы ақпаратпен хабарлама жібереді;</w:t>
      </w:r>
    </w:p>
    <w:p w:rsidR="00CD3F41" w:rsidRDefault="00CD3F41" w:rsidP="00EB088C">
      <w:pPr>
        <w:pStyle w:val="aa"/>
        <w:spacing w:after="0" w:line="240" w:lineRule="auto"/>
        <w:ind w:left="0" w:firstLine="851"/>
        <w:jc w:val="both"/>
        <w:rPr>
          <w:rFonts w:ascii="Times New Roman" w:hAnsi="Times New Roman" w:cs="Times New Roman"/>
          <w:sz w:val="28"/>
          <w:szCs w:val="28"/>
          <w:lang w:val="kk"/>
        </w:rPr>
      </w:pPr>
      <w:r w:rsidRPr="00CD3F41">
        <w:rPr>
          <w:rFonts w:ascii="Times New Roman" w:hAnsi="Times New Roman" w:cs="Times New Roman"/>
          <w:sz w:val="28"/>
          <w:szCs w:val="28"/>
          <w:lang w:val="kk"/>
        </w:rPr>
        <w:lastRenderedPageBreak/>
        <w:t>3) Қазақс</w:t>
      </w:r>
      <w:r w:rsidR="00EB088C">
        <w:rPr>
          <w:rFonts w:ascii="Times New Roman" w:hAnsi="Times New Roman" w:cs="Times New Roman"/>
          <w:sz w:val="28"/>
          <w:szCs w:val="28"/>
          <w:lang w:val="kk"/>
        </w:rPr>
        <w:t>тан Республикасы заңнамасының, Т</w:t>
      </w:r>
      <w:r w:rsidRPr="00CD3F41">
        <w:rPr>
          <w:rFonts w:ascii="Times New Roman" w:hAnsi="Times New Roman" w:cs="Times New Roman"/>
          <w:sz w:val="28"/>
          <w:szCs w:val="28"/>
          <w:lang w:val="kk"/>
        </w:rPr>
        <w:t>әрті</w:t>
      </w:r>
      <w:r w:rsidR="00EB088C">
        <w:rPr>
          <w:rFonts w:ascii="Times New Roman" w:hAnsi="Times New Roman" w:cs="Times New Roman"/>
          <w:sz w:val="28"/>
          <w:szCs w:val="28"/>
          <w:lang w:val="kk"/>
        </w:rPr>
        <w:t>птің және осы Р</w:t>
      </w:r>
      <w:r w:rsidRPr="00CD3F41">
        <w:rPr>
          <w:rFonts w:ascii="Times New Roman" w:hAnsi="Times New Roman" w:cs="Times New Roman"/>
          <w:sz w:val="28"/>
          <w:szCs w:val="28"/>
          <w:lang w:val="kk"/>
        </w:rPr>
        <w:t>егламенттің талаптарына сәйкес өзге де функцияларды орындайды.</w:t>
      </w:r>
    </w:p>
    <w:p w:rsidR="00E26718" w:rsidRPr="00083DBD" w:rsidRDefault="006E6FC8" w:rsidP="00CD3F41">
      <w:pPr>
        <w:pStyle w:val="aa"/>
        <w:numPr>
          <w:ilvl w:val="0"/>
          <w:numId w:val="5"/>
        </w:numPr>
        <w:spacing w:after="0" w:line="240" w:lineRule="auto"/>
        <w:ind w:left="0" w:firstLine="851"/>
        <w:jc w:val="both"/>
        <w:rPr>
          <w:rFonts w:ascii="Times New Roman" w:hAnsi="Times New Roman" w:cs="Times New Roman"/>
          <w:sz w:val="28"/>
          <w:szCs w:val="28"/>
          <w:lang w:val="kk"/>
        </w:rPr>
      </w:pPr>
      <w:r w:rsidRPr="002C6E08">
        <w:rPr>
          <w:rFonts w:ascii="Times New Roman" w:hAnsi="Times New Roman" w:cs="Times New Roman"/>
          <w:sz w:val="28"/>
          <w:szCs w:val="28"/>
          <w:lang w:val="kk"/>
        </w:rPr>
        <w:t>Мониторингтік топ Өнім берушінің міндеттемелерді орындауына мониторинг жүргізуге байланысты іс-шараларды жүзеге асыруға жауапты болады.</w:t>
      </w:r>
    </w:p>
    <w:p w:rsidR="00E26718" w:rsidRPr="002C6E08" w:rsidRDefault="00A311F4" w:rsidP="00E26718">
      <w:pPr>
        <w:pStyle w:val="aa"/>
        <w:numPr>
          <w:ilvl w:val="0"/>
          <w:numId w:val="5"/>
        </w:numPr>
        <w:spacing w:after="0" w:line="240" w:lineRule="auto"/>
        <w:ind w:left="0"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 w:eastAsia="ru-RU"/>
        </w:rPr>
        <w:t>Әлеуетті</w:t>
      </w:r>
      <w:r w:rsidR="00EB088C">
        <w:rPr>
          <w:rFonts w:ascii="Times New Roman" w:eastAsia="Times New Roman" w:hAnsi="Times New Roman" w:cs="Times New Roman"/>
          <w:sz w:val="28"/>
          <w:szCs w:val="28"/>
          <w:lang w:val="kk" w:eastAsia="ru-RU"/>
        </w:rPr>
        <w:t xml:space="preserve"> и</w:t>
      </w:r>
      <w:r w:rsidR="006E6FC8" w:rsidRPr="002C6E08">
        <w:rPr>
          <w:rFonts w:ascii="Times New Roman" w:eastAsia="Times New Roman" w:hAnsi="Times New Roman" w:cs="Times New Roman"/>
          <w:sz w:val="28"/>
          <w:szCs w:val="28"/>
          <w:lang w:val="kk" w:eastAsia="ru-RU"/>
        </w:rPr>
        <w:t xml:space="preserve">нвестор </w:t>
      </w:r>
      <w:r w:rsidR="00EB088C">
        <w:rPr>
          <w:rFonts w:ascii="Times New Roman" w:eastAsia="Times New Roman" w:hAnsi="Times New Roman" w:cs="Times New Roman"/>
          <w:sz w:val="28"/>
          <w:szCs w:val="28"/>
          <w:lang w:val="kk" w:eastAsia="ru-RU"/>
        </w:rPr>
        <w:t>(ө</w:t>
      </w:r>
      <w:r w:rsidR="006E6FC8" w:rsidRPr="002C6E08">
        <w:rPr>
          <w:rFonts w:ascii="Times New Roman" w:eastAsia="Times New Roman" w:hAnsi="Times New Roman" w:cs="Times New Roman"/>
          <w:sz w:val="28"/>
          <w:szCs w:val="28"/>
          <w:lang w:val="kk" w:eastAsia="ru-RU"/>
        </w:rPr>
        <w:t>нім беруші</w:t>
      </w:r>
      <w:r w:rsidR="00EB088C">
        <w:rPr>
          <w:rFonts w:ascii="Times New Roman" w:eastAsia="Times New Roman" w:hAnsi="Times New Roman" w:cs="Times New Roman"/>
          <w:sz w:val="28"/>
          <w:szCs w:val="28"/>
          <w:lang w:val="kk" w:eastAsia="ru-RU"/>
        </w:rPr>
        <w:t>) мен Инвестор</w:t>
      </w:r>
      <w:r w:rsidR="006E6FC8" w:rsidRPr="002C6E08">
        <w:rPr>
          <w:rFonts w:ascii="Times New Roman" w:eastAsia="Times New Roman" w:hAnsi="Times New Roman" w:cs="Times New Roman"/>
          <w:sz w:val="28"/>
          <w:szCs w:val="28"/>
          <w:lang w:val="kk" w:eastAsia="ru-RU"/>
        </w:rPr>
        <w:t>:</w:t>
      </w:r>
    </w:p>
    <w:p w:rsidR="00E26718" w:rsidRPr="002C6E08" w:rsidRDefault="00A311F4" w:rsidP="00E26718">
      <w:pPr>
        <w:pStyle w:val="aa"/>
        <w:numPr>
          <w:ilvl w:val="0"/>
          <w:numId w:val="29"/>
        </w:numPr>
        <w:tabs>
          <w:tab w:val="left" w:pos="0"/>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lang w:val="kk"/>
        </w:rPr>
        <w:t>Өтінім</w:t>
      </w:r>
      <w:r w:rsidR="006E6FC8" w:rsidRPr="002C6E08">
        <w:rPr>
          <w:rFonts w:ascii="Times New Roman" w:hAnsi="Times New Roman" w:cs="Times New Roman"/>
          <w:sz w:val="28"/>
          <w:szCs w:val="28"/>
          <w:lang w:val="kk"/>
        </w:rPr>
        <w:t xml:space="preserve"> құрамында ұсынылатын мәліметтердің (ақпараттың) толықтығы мен дұрыстығына;</w:t>
      </w:r>
    </w:p>
    <w:p w:rsidR="00E26718" w:rsidRPr="002C6E08" w:rsidRDefault="00A311F4" w:rsidP="00E26718">
      <w:pPr>
        <w:pStyle w:val="aa"/>
        <w:numPr>
          <w:ilvl w:val="0"/>
          <w:numId w:val="29"/>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lang w:val="kk"/>
        </w:rPr>
        <w:t>Жоба</w:t>
      </w:r>
      <w:r w:rsidR="006E6FC8" w:rsidRPr="002C6E08">
        <w:rPr>
          <w:rFonts w:ascii="Times New Roman" w:hAnsi="Times New Roman" w:cs="Times New Roman"/>
          <w:sz w:val="28"/>
          <w:szCs w:val="28"/>
          <w:lang w:val="kk"/>
        </w:rPr>
        <w:t xml:space="preserve"> бойынша міндеттемелерді уақтылы және тиісінше орындауға;</w:t>
      </w:r>
    </w:p>
    <w:p w:rsidR="00E26718" w:rsidRPr="002C6E08" w:rsidRDefault="006E6FC8" w:rsidP="00E26718">
      <w:pPr>
        <w:pStyle w:val="aa"/>
        <w:numPr>
          <w:ilvl w:val="0"/>
          <w:numId w:val="29"/>
        </w:numPr>
        <w:tabs>
          <w:tab w:val="left" w:pos="1134"/>
        </w:tabs>
        <w:spacing w:after="0" w:line="240" w:lineRule="auto"/>
        <w:ind w:left="0" w:firstLine="851"/>
        <w:jc w:val="both"/>
        <w:rPr>
          <w:rFonts w:ascii="Times New Roman" w:hAnsi="Times New Roman" w:cs="Times New Roman"/>
          <w:sz w:val="28"/>
          <w:szCs w:val="28"/>
        </w:rPr>
      </w:pPr>
      <w:r w:rsidRPr="002C6E08">
        <w:rPr>
          <w:rFonts w:ascii="Times New Roman" w:hAnsi="Times New Roman" w:cs="Times New Roman"/>
          <w:sz w:val="28"/>
          <w:szCs w:val="28"/>
          <w:lang w:val="kk"/>
        </w:rPr>
        <w:t xml:space="preserve">құпия ақпаратты (KMG-F-4935.1-34/KMG-RG-4929.1-34) жария етпеу туралы келісім </w:t>
      </w:r>
      <w:r w:rsidR="00A311F4">
        <w:rPr>
          <w:rFonts w:ascii="Times New Roman" w:hAnsi="Times New Roman" w:cs="Times New Roman"/>
          <w:sz w:val="28"/>
          <w:szCs w:val="28"/>
          <w:lang w:val="kk"/>
        </w:rPr>
        <w:t>Шарт</w:t>
      </w:r>
      <w:r w:rsidRPr="002C6E08">
        <w:rPr>
          <w:rFonts w:ascii="Times New Roman" w:hAnsi="Times New Roman" w:cs="Times New Roman"/>
          <w:sz w:val="28"/>
          <w:szCs w:val="28"/>
          <w:lang w:val="kk"/>
        </w:rPr>
        <w:t xml:space="preserve">тарын сақтауға жауапты болады. </w:t>
      </w:r>
    </w:p>
    <w:p w:rsidR="00E26718" w:rsidRPr="002C6E08" w:rsidRDefault="00A311F4" w:rsidP="00E26718">
      <w:pPr>
        <w:pStyle w:val="aa"/>
        <w:numPr>
          <w:ilvl w:val="0"/>
          <w:numId w:val="5"/>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lang w:val="kk"/>
        </w:rPr>
        <w:t>Әлеуетті</w:t>
      </w:r>
      <w:r w:rsidR="00EB088C">
        <w:rPr>
          <w:rFonts w:ascii="Times New Roman" w:hAnsi="Times New Roman" w:cs="Times New Roman"/>
          <w:sz w:val="28"/>
          <w:szCs w:val="28"/>
          <w:lang w:val="kk"/>
        </w:rPr>
        <w:t xml:space="preserve"> инвесторға (өнім берушіге)</w:t>
      </w:r>
      <w:r w:rsidR="006E6FC8" w:rsidRPr="002C6E08">
        <w:rPr>
          <w:rFonts w:ascii="Times New Roman" w:hAnsi="Times New Roman" w:cs="Times New Roman"/>
          <w:sz w:val="28"/>
          <w:szCs w:val="28"/>
          <w:lang w:val="kk"/>
        </w:rPr>
        <w:t xml:space="preserve"> қатысуға рұқсат етілмейді, егер:</w:t>
      </w:r>
    </w:p>
    <w:p w:rsidR="00E26718" w:rsidRPr="002C6E08" w:rsidRDefault="006E6FC8" w:rsidP="00E26718">
      <w:pPr>
        <w:pStyle w:val="aa"/>
        <w:spacing w:after="0" w:line="240" w:lineRule="auto"/>
        <w:ind w:left="0" w:firstLine="851"/>
        <w:jc w:val="both"/>
        <w:rPr>
          <w:rFonts w:ascii="Times New Roman" w:hAnsi="Times New Roman" w:cs="Times New Roman"/>
          <w:sz w:val="28"/>
          <w:szCs w:val="28"/>
        </w:rPr>
      </w:pPr>
      <w:r w:rsidRPr="002C6E08">
        <w:rPr>
          <w:rFonts w:ascii="Times New Roman" w:hAnsi="Times New Roman" w:cs="Times New Roman"/>
          <w:sz w:val="28"/>
          <w:szCs w:val="28"/>
          <w:lang w:val="kk"/>
        </w:rPr>
        <w:t>1)</w:t>
      </w:r>
      <w:r w:rsidRPr="002C6E08">
        <w:rPr>
          <w:rFonts w:ascii="Times New Roman" w:hAnsi="Times New Roman" w:cs="Times New Roman"/>
          <w:sz w:val="28"/>
          <w:szCs w:val="28"/>
          <w:lang w:val="kk"/>
        </w:rPr>
        <w:tab/>
        <w:t>Мемлекеттік сатып алуға жосықсыз қатысушылардың тізілімінде және (немесе) сатып алуға жосықсыз қатысушыла</w:t>
      </w:r>
      <w:r>
        <w:rPr>
          <w:rFonts w:ascii="Times New Roman" w:hAnsi="Times New Roman" w:cs="Times New Roman"/>
          <w:sz w:val="28"/>
          <w:szCs w:val="28"/>
          <w:lang w:val="kk"/>
        </w:rPr>
        <w:t xml:space="preserve">рдың тізілімінде және (немесе) </w:t>
      </w:r>
      <w:r w:rsidR="00A311F4">
        <w:rPr>
          <w:rFonts w:ascii="Times New Roman" w:hAnsi="Times New Roman" w:cs="Times New Roman"/>
          <w:sz w:val="28"/>
          <w:szCs w:val="28"/>
          <w:lang w:val="kk"/>
        </w:rPr>
        <w:t>«</w:t>
      </w:r>
      <w:r w:rsidRPr="002C6E08">
        <w:rPr>
          <w:rFonts w:ascii="Times New Roman" w:hAnsi="Times New Roman" w:cs="Times New Roman"/>
          <w:sz w:val="28"/>
          <w:szCs w:val="28"/>
          <w:lang w:val="kk"/>
        </w:rPr>
        <w:t>Самұрық-Қазына</w:t>
      </w:r>
      <w:r w:rsidR="00A311F4">
        <w:rPr>
          <w:rFonts w:ascii="Times New Roman" w:hAnsi="Times New Roman" w:cs="Times New Roman"/>
          <w:sz w:val="28"/>
          <w:szCs w:val="28"/>
          <w:lang w:val="kk"/>
        </w:rPr>
        <w:t>»</w:t>
      </w:r>
      <w:r w:rsidRPr="002C6E08">
        <w:rPr>
          <w:rFonts w:ascii="Times New Roman" w:hAnsi="Times New Roman" w:cs="Times New Roman"/>
          <w:sz w:val="28"/>
          <w:szCs w:val="28"/>
          <w:lang w:val="kk"/>
        </w:rPr>
        <w:t xml:space="preserve"> АҚ сенімсіз </w:t>
      </w:r>
      <w:r w:rsidR="00A311F4">
        <w:rPr>
          <w:rFonts w:ascii="Times New Roman" w:hAnsi="Times New Roman" w:cs="Times New Roman"/>
          <w:sz w:val="28"/>
          <w:szCs w:val="28"/>
          <w:lang w:val="kk"/>
        </w:rPr>
        <w:t>Әлеуетті</w:t>
      </w:r>
      <w:r w:rsidRPr="002C6E08">
        <w:rPr>
          <w:rFonts w:ascii="Times New Roman" w:hAnsi="Times New Roman" w:cs="Times New Roman"/>
          <w:sz w:val="28"/>
          <w:szCs w:val="28"/>
          <w:lang w:val="kk"/>
        </w:rPr>
        <w:t xml:space="preserve"> өнім берушілердің (өнім берушілердің) тізбесінде және (немесе) оларға қатысты соттың оларды банкрот деп тану туралы шешімі заңды күшіне енген борышкерлер тізімінде тұрса;</w:t>
      </w:r>
    </w:p>
    <w:p w:rsidR="00E26718" w:rsidRPr="002C6E08" w:rsidRDefault="006E6FC8" w:rsidP="00E26718">
      <w:pPr>
        <w:pStyle w:val="aa"/>
        <w:spacing w:after="0" w:line="240" w:lineRule="auto"/>
        <w:ind w:left="0" w:firstLine="851"/>
        <w:jc w:val="both"/>
        <w:rPr>
          <w:rFonts w:ascii="Times New Roman" w:hAnsi="Times New Roman" w:cs="Times New Roman"/>
          <w:sz w:val="28"/>
          <w:szCs w:val="28"/>
        </w:rPr>
      </w:pPr>
      <w:r w:rsidRPr="002C6E08">
        <w:rPr>
          <w:rFonts w:ascii="Times New Roman" w:hAnsi="Times New Roman" w:cs="Times New Roman"/>
          <w:sz w:val="28"/>
          <w:szCs w:val="28"/>
          <w:lang w:val="kk"/>
        </w:rPr>
        <w:t>2)</w:t>
      </w:r>
      <w:r w:rsidRPr="002C6E08">
        <w:rPr>
          <w:rFonts w:ascii="Times New Roman" w:hAnsi="Times New Roman" w:cs="Times New Roman"/>
          <w:sz w:val="28"/>
          <w:szCs w:val="28"/>
          <w:lang w:val="kk"/>
        </w:rPr>
        <w:tab/>
        <w:t xml:space="preserve">басшы және </w:t>
      </w:r>
      <w:r>
        <w:rPr>
          <w:rFonts w:ascii="Times New Roman" w:hAnsi="Times New Roman" w:cs="Times New Roman"/>
          <w:sz w:val="28"/>
          <w:szCs w:val="28"/>
          <w:lang w:val="kk"/>
        </w:rPr>
        <w:t xml:space="preserve">(немесе) құрылтайшы (акционер) </w:t>
      </w:r>
      <w:r w:rsidR="00A311F4">
        <w:rPr>
          <w:rFonts w:ascii="Times New Roman" w:hAnsi="Times New Roman" w:cs="Times New Roman"/>
          <w:sz w:val="28"/>
          <w:szCs w:val="28"/>
          <w:lang w:val="kk"/>
        </w:rPr>
        <w:t>«</w:t>
      </w:r>
      <w:r w:rsidRPr="002C6E08">
        <w:rPr>
          <w:rFonts w:ascii="Times New Roman" w:hAnsi="Times New Roman" w:cs="Times New Roman"/>
          <w:sz w:val="28"/>
          <w:szCs w:val="28"/>
          <w:lang w:val="kk"/>
        </w:rPr>
        <w:t>Қылмыстық жолмен алынған кірістерді заңдастыруға (жылыстатуға) және терроризмді қаржыландыруға қарсы іс-қимыл туралы</w:t>
      </w:r>
      <w:r w:rsidR="00A311F4">
        <w:rPr>
          <w:rFonts w:ascii="Times New Roman" w:hAnsi="Times New Roman" w:cs="Times New Roman"/>
          <w:sz w:val="28"/>
          <w:szCs w:val="28"/>
          <w:lang w:val="kk"/>
        </w:rPr>
        <w:t>»</w:t>
      </w:r>
      <w:r w:rsidRPr="002C6E08">
        <w:rPr>
          <w:rFonts w:ascii="Times New Roman" w:hAnsi="Times New Roman" w:cs="Times New Roman"/>
          <w:sz w:val="28"/>
          <w:szCs w:val="28"/>
          <w:lang w:val="kk"/>
        </w:rPr>
        <w:t xml:space="preserve"> Қазақстан Республикасының Заңында белгіленген тәртіппен терроризмді және экстремизмді қаржыландыруға байланысты ұйымдар мен тұлғалардың тізбесінде немесе жаппай қырып-жою қаруын таратуды қаржыландыруға байланысты ұйымдар мен тұлғалардың тізбесінде тұрса;</w:t>
      </w:r>
    </w:p>
    <w:p w:rsidR="00E26718" w:rsidRDefault="006E6FC8" w:rsidP="00E26718">
      <w:pPr>
        <w:pStyle w:val="aa"/>
        <w:spacing w:after="0" w:line="240" w:lineRule="auto"/>
        <w:ind w:left="0" w:firstLine="851"/>
        <w:jc w:val="both"/>
        <w:rPr>
          <w:rFonts w:ascii="Times New Roman" w:hAnsi="Times New Roman" w:cs="Times New Roman"/>
          <w:sz w:val="28"/>
          <w:szCs w:val="28"/>
          <w:lang w:val="kk"/>
        </w:rPr>
      </w:pPr>
      <w:r w:rsidRPr="002C6E08">
        <w:rPr>
          <w:rFonts w:ascii="Times New Roman" w:hAnsi="Times New Roman" w:cs="Times New Roman"/>
          <w:sz w:val="28"/>
          <w:szCs w:val="28"/>
          <w:lang w:val="kk"/>
        </w:rPr>
        <w:t>3)</w:t>
      </w:r>
      <w:r w:rsidRPr="002C6E08">
        <w:rPr>
          <w:rFonts w:ascii="Times New Roman" w:hAnsi="Times New Roman" w:cs="Times New Roman"/>
          <w:sz w:val="28"/>
          <w:szCs w:val="28"/>
          <w:lang w:val="kk"/>
        </w:rPr>
        <w:tab/>
      </w:r>
      <w:r w:rsidR="00A311F4">
        <w:rPr>
          <w:rFonts w:ascii="Times New Roman" w:hAnsi="Times New Roman" w:cs="Times New Roman"/>
          <w:sz w:val="28"/>
          <w:szCs w:val="28"/>
          <w:lang w:val="kk"/>
        </w:rPr>
        <w:t>Әлеуетті</w:t>
      </w:r>
      <w:r w:rsidR="00EB088C">
        <w:rPr>
          <w:rFonts w:ascii="Times New Roman" w:hAnsi="Times New Roman" w:cs="Times New Roman"/>
          <w:sz w:val="28"/>
          <w:szCs w:val="28"/>
          <w:lang w:val="kk"/>
        </w:rPr>
        <w:t xml:space="preserve"> и</w:t>
      </w:r>
      <w:r w:rsidRPr="002C6E08">
        <w:rPr>
          <w:rFonts w:ascii="Times New Roman" w:hAnsi="Times New Roman" w:cs="Times New Roman"/>
          <w:sz w:val="28"/>
          <w:szCs w:val="28"/>
          <w:lang w:val="kk"/>
        </w:rPr>
        <w:t xml:space="preserve">нвестор </w:t>
      </w:r>
      <w:r w:rsidR="00EB088C">
        <w:rPr>
          <w:rFonts w:ascii="Times New Roman" w:hAnsi="Times New Roman" w:cs="Times New Roman"/>
          <w:sz w:val="28"/>
          <w:szCs w:val="28"/>
          <w:lang w:val="kk"/>
        </w:rPr>
        <w:t>(ө</w:t>
      </w:r>
      <w:r w:rsidRPr="002C6E08">
        <w:rPr>
          <w:rFonts w:ascii="Times New Roman" w:hAnsi="Times New Roman" w:cs="Times New Roman"/>
          <w:sz w:val="28"/>
          <w:szCs w:val="28"/>
          <w:lang w:val="kk"/>
        </w:rPr>
        <w:t>нім беруші</w:t>
      </w:r>
      <w:r w:rsidR="00EB088C">
        <w:rPr>
          <w:rFonts w:ascii="Times New Roman" w:hAnsi="Times New Roman" w:cs="Times New Roman"/>
          <w:sz w:val="28"/>
          <w:szCs w:val="28"/>
          <w:lang w:val="kk"/>
        </w:rPr>
        <w:t>)</w:t>
      </w:r>
      <w:r w:rsidRPr="002C6E08">
        <w:rPr>
          <w:rFonts w:ascii="Times New Roman" w:hAnsi="Times New Roman" w:cs="Times New Roman"/>
          <w:sz w:val="28"/>
          <w:szCs w:val="28"/>
          <w:lang w:val="kk"/>
        </w:rPr>
        <w:t xml:space="preserve"> салық түсімдерін және бюджетке төленетін басқа да міндетті төлемдерді қамтамасыз ету саласында басшылықты жүзеге асыратын уәкілетті мемлекеттік орган бекітетін жеңілдікті салық салынатын мемлекеттер тізбесіне енгізілген, тіркелген орны мемлекет немесе аумақ болып табыл</w:t>
      </w:r>
      <w:r w:rsidR="00EB088C">
        <w:rPr>
          <w:rFonts w:ascii="Times New Roman" w:hAnsi="Times New Roman" w:cs="Times New Roman"/>
          <w:sz w:val="28"/>
          <w:szCs w:val="28"/>
          <w:lang w:val="kk"/>
        </w:rPr>
        <w:t>атын заңды тұлға болып табылады;</w:t>
      </w:r>
    </w:p>
    <w:p w:rsidR="00EB088C" w:rsidRPr="00EB088C" w:rsidRDefault="00EB088C" w:rsidP="00EB088C">
      <w:pPr>
        <w:pStyle w:val="aa"/>
        <w:ind w:left="0" w:firstLine="851"/>
        <w:jc w:val="both"/>
        <w:rPr>
          <w:rFonts w:ascii="Times New Roman" w:hAnsi="Times New Roman" w:cs="Times New Roman"/>
          <w:sz w:val="28"/>
          <w:szCs w:val="28"/>
          <w:lang w:val="kk"/>
        </w:rPr>
      </w:pPr>
      <w:r>
        <w:rPr>
          <w:rFonts w:ascii="Times New Roman" w:hAnsi="Times New Roman" w:cs="Times New Roman"/>
          <w:sz w:val="28"/>
          <w:szCs w:val="28"/>
          <w:lang w:val="kk"/>
        </w:rPr>
        <w:t xml:space="preserve">4) </w:t>
      </w:r>
      <w:r w:rsidR="000D5AF5">
        <w:rPr>
          <w:rFonts w:ascii="Times New Roman" w:hAnsi="Times New Roman" w:cs="Times New Roman"/>
          <w:sz w:val="28"/>
          <w:szCs w:val="28"/>
          <w:lang w:val="kk"/>
        </w:rPr>
        <w:t xml:space="preserve">осы </w:t>
      </w:r>
      <w:r w:rsidR="00A311F4">
        <w:rPr>
          <w:rFonts w:ascii="Times New Roman" w:hAnsi="Times New Roman" w:cs="Times New Roman"/>
          <w:sz w:val="28"/>
          <w:szCs w:val="28"/>
          <w:lang w:val="kk"/>
        </w:rPr>
        <w:t>Әлеуетті</w:t>
      </w:r>
      <w:r w:rsidRPr="00EB088C">
        <w:rPr>
          <w:rFonts w:ascii="Times New Roman" w:hAnsi="Times New Roman" w:cs="Times New Roman"/>
          <w:sz w:val="28"/>
          <w:szCs w:val="28"/>
          <w:lang w:val="kk"/>
        </w:rPr>
        <w:t xml:space="preserve"> инвестордың (өні</w:t>
      </w:r>
      <w:r w:rsidR="000D5AF5">
        <w:rPr>
          <w:rFonts w:ascii="Times New Roman" w:hAnsi="Times New Roman" w:cs="Times New Roman"/>
          <w:sz w:val="28"/>
          <w:szCs w:val="28"/>
          <w:lang w:val="kk"/>
        </w:rPr>
        <w:t xml:space="preserve">м берушінің) және (немесе) осы </w:t>
      </w:r>
      <w:r w:rsidR="00A311F4">
        <w:rPr>
          <w:rFonts w:ascii="Times New Roman" w:hAnsi="Times New Roman" w:cs="Times New Roman"/>
          <w:sz w:val="28"/>
          <w:szCs w:val="28"/>
          <w:lang w:val="kk"/>
        </w:rPr>
        <w:t>Әлеуетті</w:t>
      </w:r>
      <w:r w:rsidRPr="00EB088C">
        <w:rPr>
          <w:rFonts w:ascii="Times New Roman" w:hAnsi="Times New Roman" w:cs="Times New Roman"/>
          <w:sz w:val="28"/>
          <w:szCs w:val="28"/>
          <w:lang w:val="kk"/>
        </w:rPr>
        <w:t xml:space="preserve"> инвестордың (өнім берушінің) уәкілетті өкілінің жақын туыстары, жұбайы (зайыбы) немесе б</w:t>
      </w:r>
      <w:r w:rsidR="000D5AF5">
        <w:rPr>
          <w:rFonts w:ascii="Times New Roman" w:hAnsi="Times New Roman" w:cs="Times New Roman"/>
          <w:sz w:val="28"/>
          <w:szCs w:val="28"/>
          <w:lang w:val="kk"/>
        </w:rPr>
        <w:t>ірінші басшыларының жекжаттары Ө</w:t>
      </w:r>
      <w:r w:rsidRPr="00EB088C">
        <w:rPr>
          <w:rFonts w:ascii="Times New Roman" w:hAnsi="Times New Roman" w:cs="Times New Roman"/>
          <w:sz w:val="28"/>
          <w:szCs w:val="28"/>
          <w:lang w:val="kk"/>
        </w:rPr>
        <w:t>нім берушіні таңдау туралы шешім қабылдауға құқылы не</w:t>
      </w:r>
      <w:r w:rsidR="000D5AF5">
        <w:rPr>
          <w:rFonts w:ascii="Times New Roman" w:hAnsi="Times New Roman" w:cs="Times New Roman"/>
          <w:sz w:val="28"/>
          <w:szCs w:val="28"/>
          <w:lang w:val="kk"/>
        </w:rPr>
        <w:t>месе</w:t>
      </w:r>
      <w:r w:rsidRPr="00EB088C">
        <w:rPr>
          <w:rFonts w:ascii="Times New Roman" w:hAnsi="Times New Roman" w:cs="Times New Roman"/>
          <w:sz w:val="28"/>
          <w:szCs w:val="28"/>
          <w:lang w:val="kk"/>
        </w:rPr>
        <w:t xml:space="preserve"> өткізілетін сатып алуларда Тапсырыс берушінің немесе сатып алуды ұйымдастырушының өкілі болып табылады;</w:t>
      </w:r>
    </w:p>
    <w:p w:rsidR="00EB088C" w:rsidRPr="00EB088C" w:rsidRDefault="00EB088C" w:rsidP="00EB088C">
      <w:pPr>
        <w:pStyle w:val="aa"/>
        <w:ind w:left="0" w:firstLine="851"/>
        <w:jc w:val="both"/>
        <w:rPr>
          <w:rFonts w:ascii="Times New Roman" w:hAnsi="Times New Roman" w:cs="Times New Roman"/>
          <w:sz w:val="28"/>
          <w:szCs w:val="28"/>
          <w:lang w:val="kk"/>
        </w:rPr>
      </w:pPr>
      <w:r w:rsidRPr="00EB088C">
        <w:rPr>
          <w:rFonts w:ascii="Times New Roman" w:hAnsi="Times New Roman" w:cs="Times New Roman"/>
          <w:sz w:val="28"/>
          <w:szCs w:val="28"/>
          <w:lang w:val="kk"/>
        </w:rPr>
        <w:t>5</w:t>
      </w:r>
      <w:r w:rsidR="000D5AF5">
        <w:rPr>
          <w:rFonts w:ascii="Times New Roman" w:hAnsi="Times New Roman" w:cs="Times New Roman"/>
          <w:sz w:val="28"/>
          <w:szCs w:val="28"/>
          <w:lang w:val="kk"/>
        </w:rPr>
        <w:t xml:space="preserve">) сатып алуға қатысуға үміткер </w:t>
      </w:r>
      <w:r w:rsidR="00A311F4">
        <w:rPr>
          <w:rFonts w:ascii="Times New Roman" w:hAnsi="Times New Roman" w:cs="Times New Roman"/>
          <w:sz w:val="28"/>
          <w:szCs w:val="28"/>
          <w:lang w:val="kk"/>
        </w:rPr>
        <w:t>Әлеуетті</w:t>
      </w:r>
      <w:r w:rsidRPr="00EB088C">
        <w:rPr>
          <w:rFonts w:ascii="Times New Roman" w:hAnsi="Times New Roman" w:cs="Times New Roman"/>
          <w:sz w:val="28"/>
          <w:szCs w:val="28"/>
          <w:lang w:val="kk"/>
        </w:rPr>
        <w:t xml:space="preserve"> инвестордың (өнім берушінің) басшысы жосықсыз қатысушылар тізіліміндегі және (немесе) </w:t>
      </w:r>
      <w:r w:rsidR="00A311F4">
        <w:rPr>
          <w:rFonts w:ascii="Times New Roman" w:hAnsi="Times New Roman" w:cs="Times New Roman"/>
          <w:sz w:val="28"/>
          <w:szCs w:val="28"/>
          <w:lang w:val="kk"/>
        </w:rPr>
        <w:t>«</w:t>
      </w:r>
      <w:r w:rsidRPr="00EB088C">
        <w:rPr>
          <w:rFonts w:ascii="Times New Roman" w:hAnsi="Times New Roman" w:cs="Times New Roman"/>
          <w:sz w:val="28"/>
          <w:szCs w:val="28"/>
          <w:lang w:val="kk"/>
        </w:rPr>
        <w:t>Самұрық-Қазына</w:t>
      </w:r>
      <w:r w:rsidR="00A311F4">
        <w:rPr>
          <w:rFonts w:ascii="Times New Roman" w:hAnsi="Times New Roman" w:cs="Times New Roman"/>
          <w:sz w:val="28"/>
          <w:szCs w:val="28"/>
          <w:lang w:val="kk"/>
        </w:rPr>
        <w:t>»</w:t>
      </w:r>
      <w:r w:rsidR="000D5AF5">
        <w:rPr>
          <w:rFonts w:ascii="Times New Roman" w:hAnsi="Times New Roman" w:cs="Times New Roman"/>
          <w:sz w:val="28"/>
          <w:szCs w:val="28"/>
          <w:lang w:val="kk"/>
        </w:rPr>
        <w:t xml:space="preserve"> </w:t>
      </w:r>
      <w:r w:rsidRPr="00EB088C">
        <w:rPr>
          <w:rFonts w:ascii="Times New Roman" w:hAnsi="Times New Roman" w:cs="Times New Roman"/>
          <w:sz w:val="28"/>
          <w:szCs w:val="28"/>
          <w:lang w:val="kk"/>
        </w:rPr>
        <w:t xml:space="preserve">АҚ </w:t>
      </w:r>
      <w:r w:rsidR="000D5AF5">
        <w:rPr>
          <w:rFonts w:ascii="Times New Roman" w:hAnsi="Times New Roman" w:cs="Times New Roman"/>
          <w:sz w:val="28"/>
          <w:szCs w:val="28"/>
          <w:lang w:val="kk"/>
        </w:rPr>
        <w:t>жосықсыз</w:t>
      </w:r>
      <w:r w:rsidRPr="00EB088C">
        <w:rPr>
          <w:rFonts w:ascii="Times New Roman" w:hAnsi="Times New Roman" w:cs="Times New Roman"/>
          <w:sz w:val="28"/>
          <w:szCs w:val="28"/>
          <w:lang w:val="kk"/>
        </w:rPr>
        <w:t xml:space="preserve"> </w:t>
      </w:r>
      <w:r w:rsidR="00A311F4">
        <w:rPr>
          <w:rFonts w:ascii="Times New Roman" w:hAnsi="Times New Roman" w:cs="Times New Roman"/>
          <w:sz w:val="28"/>
          <w:szCs w:val="28"/>
          <w:lang w:val="kk"/>
        </w:rPr>
        <w:t>Әлеуетті</w:t>
      </w:r>
      <w:r w:rsidRPr="00EB088C">
        <w:rPr>
          <w:rFonts w:ascii="Times New Roman" w:hAnsi="Times New Roman" w:cs="Times New Roman"/>
          <w:sz w:val="28"/>
          <w:szCs w:val="28"/>
          <w:lang w:val="kk"/>
        </w:rPr>
        <w:t xml:space="preserve"> өнім берушілер (өнім берушілер) тізбесіндегі заңды тұлғаларды басқарумен, мекемемен, жарғылық капиталына қатысумен байланысты;</w:t>
      </w:r>
    </w:p>
    <w:p w:rsidR="00EB088C" w:rsidRPr="00EB088C" w:rsidRDefault="000D5AF5" w:rsidP="00EB088C">
      <w:pPr>
        <w:pStyle w:val="aa"/>
        <w:ind w:left="0" w:firstLine="851"/>
        <w:jc w:val="both"/>
        <w:rPr>
          <w:rFonts w:ascii="Times New Roman" w:hAnsi="Times New Roman" w:cs="Times New Roman"/>
          <w:sz w:val="28"/>
          <w:szCs w:val="28"/>
          <w:lang w:val="kk"/>
        </w:rPr>
      </w:pPr>
      <w:r>
        <w:rPr>
          <w:rFonts w:ascii="Times New Roman" w:hAnsi="Times New Roman" w:cs="Times New Roman"/>
          <w:sz w:val="28"/>
          <w:szCs w:val="28"/>
          <w:lang w:val="kk"/>
        </w:rPr>
        <w:t xml:space="preserve">6) іріктеуге қатысуға үміткер </w:t>
      </w:r>
      <w:r w:rsidR="00A311F4">
        <w:rPr>
          <w:rFonts w:ascii="Times New Roman" w:hAnsi="Times New Roman" w:cs="Times New Roman"/>
          <w:sz w:val="28"/>
          <w:szCs w:val="28"/>
          <w:lang w:val="kk"/>
        </w:rPr>
        <w:t>Әлеуетті</w:t>
      </w:r>
      <w:r w:rsidR="00EB088C" w:rsidRPr="00EB088C">
        <w:rPr>
          <w:rFonts w:ascii="Times New Roman" w:hAnsi="Times New Roman" w:cs="Times New Roman"/>
          <w:sz w:val="28"/>
          <w:szCs w:val="28"/>
          <w:lang w:val="kk"/>
        </w:rPr>
        <w:t xml:space="preserve"> инвестордың (өнім берушінің) басшысы кәсіпкерлік қызметті жүзеге асыратын, жосықсыз қатысушылар тізіліміне және (немесе) </w:t>
      </w:r>
      <w:r w:rsidR="00A311F4">
        <w:rPr>
          <w:rFonts w:ascii="Times New Roman" w:hAnsi="Times New Roman" w:cs="Times New Roman"/>
          <w:sz w:val="28"/>
          <w:szCs w:val="28"/>
          <w:lang w:val="kk"/>
        </w:rPr>
        <w:t>«</w:t>
      </w:r>
      <w:r w:rsidR="00EB088C" w:rsidRPr="00EB088C">
        <w:rPr>
          <w:rFonts w:ascii="Times New Roman" w:hAnsi="Times New Roman" w:cs="Times New Roman"/>
          <w:sz w:val="28"/>
          <w:szCs w:val="28"/>
          <w:lang w:val="kk"/>
        </w:rPr>
        <w:t>Самұрық-Қазына</w:t>
      </w:r>
      <w:r w:rsidR="00A311F4">
        <w:rPr>
          <w:rFonts w:ascii="Times New Roman" w:hAnsi="Times New Roman" w:cs="Times New Roman"/>
          <w:sz w:val="28"/>
          <w:szCs w:val="28"/>
          <w:lang w:val="kk"/>
        </w:rPr>
        <w:t>»</w:t>
      </w:r>
      <w:r>
        <w:rPr>
          <w:rFonts w:ascii="Times New Roman" w:hAnsi="Times New Roman" w:cs="Times New Roman"/>
          <w:sz w:val="28"/>
          <w:szCs w:val="28"/>
          <w:lang w:val="kk"/>
        </w:rPr>
        <w:t xml:space="preserve"> </w:t>
      </w:r>
      <w:r w:rsidR="00EB088C" w:rsidRPr="00EB088C">
        <w:rPr>
          <w:rFonts w:ascii="Times New Roman" w:hAnsi="Times New Roman" w:cs="Times New Roman"/>
          <w:sz w:val="28"/>
          <w:szCs w:val="28"/>
          <w:lang w:val="kk"/>
        </w:rPr>
        <w:t xml:space="preserve">АҚ </w:t>
      </w:r>
      <w:r>
        <w:rPr>
          <w:rFonts w:ascii="Times New Roman" w:hAnsi="Times New Roman" w:cs="Times New Roman"/>
          <w:sz w:val="28"/>
          <w:szCs w:val="28"/>
          <w:lang w:val="kk"/>
        </w:rPr>
        <w:t>жосықсыз</w:t>
      </w:r>
      <w:r w:rsidR="00EB088C" w:rsidRPr="00EB088C">
        <w:rPr>
          <w:rFonts w:ascii="Times New Roman" w:hAnsi="Times New Roman" w:cs="Times New Roman"/>
          <w:sz w:val="28"/>
          <w:szCs w:val="28"/>
          <w:lang w:val="kk"/>
        </w:rPr>
        <w:t xml:space="preserve"> </w:t>
      </w:r>
      <w:r w:rsidR="00A311F4">
        <w:rPr>
          <w:rFonts w:ascii="Times New Roman" w:hAnsi="Times New Roman" w:cs="Times New Roman"/>
          <w:sz w:val="28"/>
          <w:szCs w:val="28"/>
          <w:lang w:val="kk"/>
        </w:rPr>
        <w:t>Әлеуетті</w:t>
      </w:r>
      <w:r w:rsidR="00EB088C" w:rsidRPr="00EB088C">
        <w:rPr>
          <w:rFonts w:ascii="Times New Roman" w:hAnsi="Times New Roman" w:cs="Times New Roman"/>
          <w:sz w:val="28"/>
          <w:szCs w:val="28"/>
          <w:lang w:val="kk"/>
        </w:rPr>
        <w:t xml:space="preserve"> өнім берушілер (өнім берушілер) тізбесіне енгізілген жеке тұлға болып табылады;</w:t>
      </w:r>
    </w:p>
    <w:p w:rsidR="00EB088C" w:rsidRPr="00EB088C" w:rsidRDefault="00EB088C" w:rsidP="00EB088C">
      <w:pPr>
        <w:pStyle w:val="aa"/>
        <w:ind w:left="0" w:firstLine="851"/>
        <w:jc w:val="both"/>
        <w:rPr>
          <w:rFonts w:ascii="Times New Roman" w:hAnsi="Times New Roman" w:cs="Times New Roman"/>
          <w:sz w:val="28"/>
          <w:szCs w:val="28"/>
          <w:lang w:val="kk"/>
        </w:rPr>
      </w:pPr>
      <w:r w:rsidRPr="00EB088C">
        <w:rPr>
          <w:rFonts w:ascii="Times New Roman" w:hAnsi="Times New Roman" w:cs="Times New Roman"/>
          <w:sz w:val="28"/>
          <w:szCs w:val="28"/>
          <w:lang w:val="kk"/>
        </w:rPr>
        <w:lastRenderedPageBreak/>
        <w:t>7) баланстық құны тиісті негізгі құралд</w:t>
      </w:r>
      <w:r w:rsidR="000D5AF5">
        <w:rPr>
          <w:rFonts w:ascii="Times New Roman" w:hAnsi="Times New Roman" w:cs="Times New Roman"/>
          <w:sz w:val="28"/>
          <w:szCs w:val="28"/>
          <w:lang w:val="kk"/>
        </w:rPr>
        <w:t xml:space="preserve">ар құнының он </w:t>
      </w:r>
      <w:r w:rsidR="00E44406">
        <w:rPr>
          <w:rFonts w:ascii="Times New Roman" w:hAnsi="Times New Roman" w:cs="Times New Roman"/>
          <w:sz w:val="28"/>
          <w:szCs w:val="28"/>
          <w:lang w:val="kk"/>
        </w:rPr>
        <w:t>процентінен</w:t>
      </w:r>
      <w:r w:rsidR="000D5AF5">
        <w:rPr>
          <w:rFonts w:ascii="Times New Roman" w:hAnsi="Times New Roman" w:cs="Times New Roman"/>
          <w:sz w:val="28"/>
          <w:szCs w:val="28"/>
          <w:lang w:val="kk"/>
        </w:rPr>
        <w:t xml:space="preserve"> асатын </w:t>
      </w:r>
      <w:r w:rsidR="00A311F4">
        <w:rPr>
          <w:rFonts w:ascii="Times New Roman" w:hAnsi="Times New Roman" w:cs="Times New Roman"/>
          <w:sz w:val="28"/>
          <w:szCs w:val="28"/>
          <w:lang w:val="kk"/>
        </w:rPr>
        <w:t>Әлеуетті</w:t>
      </w:r>
      <w:r w:rsidRPr="00EB088C">
        <w:rPr>
          <w:rFonts w:ascii="Times New Roman" w:hAnsi="Times New Roman" w:cs="Times New Roman"/>
          <w:sz w:val="28"/>
          <w:szCs w:val="28"/>
          <w:lang w:val="kk"/>
        </w:rPr>
        <w:t xml:space="preserve"> инвестордың (өнім берушінің) және (немесе) ол тартатын қосалқы мердігердің (бірлесіп </w:t>
      </w:r>
      <w:r w:rsidR="00E44406">
        <w:rPr>
          <w:rFonts w:ascii="Times New Roman" w:hAnsi="Times New Roman" w:cs="Times New Roman"/>
          <w:sz w:val="28"/>
          <w:szCs w:val="28"/>
          <w:lang w:val="kk"/>
        </w:rPr>
        <w:t>о</w:t>
      </w:r>
      <w:r w:rsidRPr="00EB088C">
        <w:rPr>
          <w:rFonts w:ascii="Times New Roman" w:hAnsi="Times New Roman" w:cs="Times New Roman"/>
          <w:sz w:val="28"/>
          <w:szCs w:val="28"/>
          <w:lang w:val="kk"/>
        </w:rPr>
        <w:t>рындаушының) мүлкіне тыйым салынған;</w:t>
      </w:r>
    </w:p>
    <w:p w:rsidR="00EB088C" w:rsidRPr="00EB088C" w:rsidRDefault="00E44406" w:rsidP="00EB088C">
      <w:pPr>
        <w:pStyle w:val="aa"/>
        <w:ind w:left="0" w:firstLine="851"/>
        <w:jc w:val="both"/>
        <w:rPr>
          <w:rFonts w:ascii="Times New Roman" w:hAnsi="Times New Roman" w:cs="Times New Roman"/>
          <w:sz w:val="28"/>
          <w:szCs w:val="28"/>
          <w:lang w:val="kk"/>
        </w:rPr>
      </w:pPr>
      <w:r>
        <w:rPr>
          <w:rFonts w:ascii="Times New Roman" w:hAnsi="Times New Roman" w:cs="Times New Roman"/>
          <w:sz w:val="28"/>
          <w:szCs w:val="28"/>
          <w:lang w:val="kk"/>
        </w:rPr>
        <w:t xml:space="preserve">8) </w:t>
      </w:r>
      <w:r w:rsidR="00A311F4">
        <w:rPr>
          <w:rFonts w:ascii="Times New Roman" w:hAnsi="Times New Roman" w:cs="Times New Roman"/>
          <w:sz w:val="28"/>
          <w:szCs w:val="28"/>
          <w:lang w:val="kk"/>
        </w:rPr>
        <w:t>Әлеуетті</w:t>
      </w:r>
      <w:r w:rsidR="00EB088C" w:rsidRPr="00EB088C">
        <w:rPr>
          <w:rFonts w:ascii="Times New Roman" w:hAnsi="Times New Roman" w:cs="Times New Roman"/>
          <w:sz w:val="28"/>
          <w:szCs w:val="28"/>
          <w:lang w:val="kk"/>
        </w:rPr>
        <w:t xml:space="preserve"> инвестордың (өнім берушінің) және (немесе) ол тартатын қосалқы мердігердің (бірлесіп </w:t>
      </w:r>
      <w:r>
        <w:rPr>
          <w:rFonts w:ascii="Times New Roman" w:hAnsi="Times New Roman" w:cs="Times New Roman"/>
          <w:sz w:val="28"/>
          <w:szCs w:val="28"/>
          <w:lang w:val="kk"/>
        </w:rPr>
        <w:t>о</w:t>
      </w:r>
      <w:r w:rsidR="00EB088C" w:rsidRPr="00EB088C">
        <w:rPr>
          <w:rFonts w:ascii="Times New Roman" w:hAnsi="Times New Roman" w:cs="Times New Roman"/>
          <w:sz w:val="28"/>
          <w:szCs w:val="28"/>
          <w:lang w:val="kk"/>
        </w:rPr>
        <w:t>рындаушының) атқарушылық құжаттар бойынша орындалмаған міндеттемелері болады және атқарушылық құжаттардың орындалуын қамтамасыз ету саласындағы мемлекеттік саясатты іске асыруды және қызметті мемлекеттік реттеуді жүзеге асыратын уәкілетті орган Борышкерлерд</w:t>
      </w:r>
      <w:r>
        <w:rPr>
          <w:rFonts w:ascii="Times New Roman" w:hAnsi="Times New Roman" w:cs="Times New Roman"/>
          <w:sz w:val="28"/>
          <w:szCs w:val="28"/>
          <w:lang w:val="kk"/>
        </w:rPr>
        <w:t>ің бірыңғай тізіліміне енгізеді;</w:t>
      </w:r>
    </w:p>
    <w:p w:rsidR="00EB088C" w:rsidRPr="00EB088C" w:rsidRDefault="00EB088C" w:rsidP="00EB088C">
      <w:pPr>
        <w:pStyle w:val="aa"/>
        <w:ind w:left="0" w:firstLine="851"/>
        <w:jc w:val="both"/>
        <w:rPr>
          <w:rFonts w:ascii="Times New Roman" w:hAnsi="Times New Roman" w:cs="Times New Roman"/>
          <w:sz w:val="28"/>
          <w:szCs w:val="28"/>
          <w:lang w:val="kk"/>
        </w:rPr>
      </w:pPr>
      <w:r w:rsidRPr="00EB088C">
        <w:rPr>
          <w:rFonts w:ascii="Times New Roman" w:hAnsi="Times New Roman" w:cs="Times New Roman"/>
          <w:sz w:val="28"/>
          <w:szCs w:val="28"/>
          <w:lang w:val="kk"/>
        </w:rPr>
        <w:t>9)</w:t>
      </w:r>
      <w:r w:rsidR="00E44406">
        <w:rPr>
          <w:rFonts w:ascii="Times New Roman" w:hAnsi="Times New Roman" w:cs="Times New Roman"/>
          <w:sz w:val="28"/>
          <w:szCs w:val="28"/>
          <w:lang w:val="kk"/>
        </w:rPr>
        <w:t xml:space="preserve"> </w:t>
      </w:r>
      <w:r w:rsidR="00A311F4">
        <w:rPr>
          <w:rFonts w:ascii="Times New Roman" w:hAnsi="Times New Roman" w:cs="Times New Roman"/>
          <w:sz w:val="28"/>
          <w:szCs w:val="28"/>
          <w:lang w:val="kk"/>
        </w:rPr>
        <w:t>Әлеуетті</w:t>
      </w:r>
      <w:r w:rsidRPr="00EB088C">
        <w:rPr>
          <w:rFonts w:ascii="Times New Roman" w:hAnsi="Times New Roman" w:cs="Times New Roman"/>
          <w:sz w:val="28"/>
          <w:szCs w:val="28"/>
          <w:lang w:val="kk"/>
        </w:rPr>
        <w:t xml:space="preserve"> инвестордың (өнім берушінің) және (немесе) ол тартатын қосалқы мердігердің (бірлесіп орындаушының) қызметі Қазақстан Республикасының заңнамасына не</w:t>
      </w:r>
      <w:r w:rsidR="00E44406">
        <w:rPr>
          <w:rFonts w:ascii="Times New Roman" w:hAnsi="Times New Roman" w:cs="Times New Roman"/>
          <w:sz w:val="28"/>
          <w:szCs w:val="28"/>
          <w:lang w:val="kk"/>
        </w:rPr>
        <w:t>месе</w:t>
      </w:r>
      <w:r w:rsidRPr="00EB088C">
        <w:rPr>
          <w:rFonts w:ascii="Times New Roman" w:hAnsi="Times New Roman" w:cs="Times New Roman"/>
          <w:sz w:val="28"/>
          <w:szCs w:val="28"/>
          <w:lang w:val="kk"/>
        </w:rPr>
        <w:t xml:space="preserve"> Қазақстан Республикасының резиденті емес </w:t>
      </w:r>
      <w:r w:rsidR="00A311F4">
        <w:rPr>
          <w:rFonts w:ascii="Times New Roman" w:hAnsi="Times New Roman" w:cs="Times New Roman"/>
          <w:sz w:val="28"/>
          <w:szCs w:val="28"/>
          <w:lang w:val="kk"/>
        </w:rPr>
        <w:t>Әлеуетті</w:t>
      </w:r>
      <w:r w:rsidRPr="00EB088C">
        <w:rPr>
          <w:rFonts w:ascii="Times New Roman" w:hAnsi="Times New Roman" w:cs="Times New Roman"/>
          <w:sz w:val="28"/>
          <w:szCs w:val="28"/>
          <w:lang w:val="kk"/>
        </w:rPr>
        <w:t xml:space="preserve"> өнім беруші мемлекет</w:t>
      </w:r>
      <w:r w:rsidR="00E44406">
        <w:rPr>
          <w:rFonts w:ascii="Times New Roman" w:hAnsi="Times New Roman" w:cs="Times New Roman"/>
          <w:sz w:val="28"/>
          <w:szCs w:val="28"/>
          <w:lang w:val="kk"/>
        </w:rPr>
        <w:t>ін</w:t>
      </w:r>
      <w:r w:rsidRPr="00EB088C">
        <w:rPr>
          <w:rFonts w:ascii="Times New Roman" w:hAnsi="Times New Roman" w:cs="Times New Roman"/>
          <w:sz w:val="28"/>
          <w:szCs w:val="28"/>
          <w:lang w:val="kk"/>
        </w:rPr>
        <w:t>ің заңнамасына сәйкес тоқтатыла тұрады;</w:t>
      </w:r>
    </w:p>
    <w:p w:rsidR="00EB088C" w:rsidRPr="00EB088C" w:rsidRDefault="00E44406" w:rsidP="00EB088C">
      <w:pPr>
        <w:pStyle w:val="aa"/>
        <w:spacing w:after="0" w:line="240" w:lineRule="auto"/>
        <w:ind w:left="0" w:firstLine="851"/>
        <w:jc w:val="both"/>
        <w:rPr>
          <w:rFonts w:ascii="Times New Roman" w:hAnsi="Times New Roman" w:cs="Times New Roman"/>
          <w:sz w:val="28"/>
          <w:szCs w:val="28"/>
          <w:lang w:val="kk"/>
        </w:rPr>
      </w:pPr>
      <w:r>
        <w:rPr>
          <w:rFonts w:ascii="Times New Roman" w:hAnsi="Times New Roman" w:cs="Times New Roman"/>
          <w:sz w:val="28"/>
          <w:szCs w:val="28"/>
          <w:lang w:val="kk"/>
        </w:rPr>
        <w:t xml:space="preserve">10) </w:t>
      </w:r>
      <w:r w:rsidR="00A311F4">
        <w:rPr>
          <w:rFonts w:ascii="Times New Roman" w:hAnsi="Times New Roman" w:cs="Times New Roman"/>
          <w:sz w:val="28"/>
          <w:szCs w:val="28"/>
          <w:lang w:val="kk"/>
        </w:rPr>
        <w:t>Әлеуетті</w:t>
      </w:r>
      <w:r w:rsidR="00EB088C" w:rsidRPr="00EB088C">
        <w:rPr>
          <w:rFonts w:ascii="Times New Roman" w:hAnsi="Times New Roman" w:cs="Times New Roman"/>
          <w:sz w:val="28"/>
          <w:szCs w:val="28"/>
          <w:lang w:val="kk"/>
        </w:rPr>
        <w:t xml:space="preserve"> инвестор (өнім беруші) және (немесе) ол тартатын қосалқы мердігер (бірлесіп орындаушы) және (немесе) олардың басшысы, құрылтайшылар (акционерлер) </w:t>
      </w:r>
      <w:r w:rsidRPr="00EB088C">
        <w:rPr>
          <w:rFonts w:ascii="Times New Roman" w:hAnsi="Times New Roman" w:cs="Times New Roman"/>
          <w:sz w:val="28"/>
          <w:szCs w:val="28"/>
          <w:lang w:val="kk"/>
        </w:rPr>
        <w:t xml:space="preserve">Қазақстан Республикасының заңнамасында белгіленген тәртіппен </w:t>
      </w:r>
      <w:r w:rsidR="00EB088C" w:rsidRPr="00EB088C">
        <w:rPr>
          <w:rFonts w:ascii="Times New Roman" w:hAnsi="Times New Roman" w:cs="Times New Roman"/>
          <w:sz w:val="28"/>
          <w:szCs w:val="28"/>
          <w:lang w:val="kk"/>
        </w:rPr>
        <w:t>жаппай қырып-жою қаруын таратуды қаржыландыруға байланысты ұйымдар мен тұлғалардың тізбесіне және (немесе) терроризм мен экстремизмді қаржыландыруға байланысты ұйымдар мен тұлғалардың тізбесіне енгізілген.</w:t>
      </w:r>
    </w:p>
    <w:p w:rsidR="00E26718" w:rsidRPr="00EB088C" w:rsidRDefault="00E26718" w:rsidP="00E26718">
      <w:pPr>
        <w:pStyle w:val="aa"/>
        <w:tabs>
          <w:tab w:val="left" w:pos="1134"/>
        </w:tabs>
        <w:spacing w:after="0" w:line="240" w:lineRule="auto"/>
        <w:ind w:left="0" w:firstLine="851"/>
        <w:jc w:val="both"/>
        <w:rPr>
          <w:rFonts w:ascii="Times New Roman" w:hAnsi="Times New Roman" w:cs="Times New Roman"/>
          <w:sz w:val="28"/>
          <w:szCs w:val="28"/>
          <w:lang w:val="kk"/>
        </w:rPr>
      </w:pPr>
    </w:p>
    <w:p w:rsidR="00E26718" w:rsidRPr="002C6E08" w:rsidRDefault="006E6FC8" w:rsidP="00E26718">
      <w:pPr>
        <w:pStyle w:val="aa"/>
        <w:numPr>
          <w:ilvl w:val="0"/>
          <w:numId w:val="3"/>
        </w:numPr>
        <w:spacing w:after="0" w:line="240" w:lineRule="auto"/>
        <w:ind w:left="0" w:firstLine="851"/>
        <w:contextualSpacing w:val="0"/>
        <w:jc w:val="both"/>
        <w:outlineLvl w:val="0"/>
        <w:rPr>
          <w:rFonts w:ascii="Times New Roman" w:eastAsia="Times New Roman" w:hAnsi="Times New Roman" w:cs="Times New Roman"/>
          <w:i/>
          <w:iCs/>
          <w:sz w:val="28"/>
          <w:szCs w:val="28"/>
          <w:lang w:eastAsia="ru-RU"/>
        </w:rPr>
      </w:pPr>
      <w:r w:rsidRPr="002C6E08">
        <w:rPr>
          <w:rFonts w:ascii="Times New Roman" w:eastAsia="Times New Roman" w:hAnsi="Times New Roman" w:cs="Times New Roman"/>
          <w:b/>
          <w:bCs/>
          <w:sz w:val="28"/>
          <w:szCs w:val="28"/>
          <w:lang w:val="kk" w:eastAsia="ru-RU"/>
        </w:rPr>
        <w:t>Регламенттің сипаттамасы</w:t>
      </w:r>
    </w:p>
    <w:p w:rsidR="00E26718" w:rsidRPr="002C6E08" w:rsidRDefault="00E26718" w:rsidP="00E26718">
      <w:pPr>
        <w:pStyle w:val="aa"/>
        <w:spacing w:after="0" w:line="240" w:lineRule="auto"/>
        <w:ind w:left="851"/>
        <w:contextualSpacing w:val="0"/>
        <w:jc w:val="both"/>
        <w:outlineLvl w:val="0"/>
        <w:rPr>
          <w:rFonts w:ascii="Times New Roman" w:eastAsia="Times New Roman" w:hAnsi="Times New Roman" w:cs="Times New Roman"/>
          <w:i/>
          <w:iCs/>
          <w:sz w:val="28"/>
          <w:szCs w:val="28"/>
          <w:lang w:eastAsia="ru-RU"/>
        </w:rPr>
      </w:pPr>
    </w:p>
    <w:p w:rsidR="00E26718" w:rsidRPr="002C6E08" w:rsidRDefault="006E6FC8" w:rsidP="00E26718">
      <w:pPr>
        <w:pStyle w:val="aa"/>
        <w:numPr>
          <w:ilvl w:val="0"/>
          <w:numId w:val="5"/>
        </w:numPr>
        <w:spacing w:after="0" w:line="240" w:lineRule="auto"/>
        <w:ind w:left="0" w:firstLine="851"/>
        <w:jc w:val="both"/>
        <w:rPr>
          <w:rFonts w:ascii="Times New Roman" w:eastAsia="Times New Roman" w:hAnsi="Times New Roman" w:cs="Times New Roman"/>
          <w:iCs/>
          <w:sz w:val="28"/>
          <w:szCs w:val="28"/>
          <w:lang w:eastAsia="ru-RU"/>
        </w:rPr>
      </w:pPr>
      <w:r w:rsidRPr="002C6E08">
        <w:rPr>
          <w:rFonts w:ascii="Times New Roman" w:eastAsia="Times New Roman" w:hAnsi="Times New Roman" w:cs="Times New Roman"/>
          <w:iCs/>
          <w:sz w:val="28"/>
          <w:szCs w:val="28"/>
          <w:lang w:val="kk" w:eastAsia="ru-RU"/>
        </w:rPr>
        <w:t>Осы Регламентті іске асыру процесі мыналарды қамтиды:</w:t>
      </w:r>
    </w:p>
    <w:p w:rsidR="00E26718" w:rsidRPr="00E44406" w:rsidRDefault="006E6FC8" w:rsidP="00E26718">
      <w:pPr>
        <w:pStyle w:val="aa"/>
        <w:numPr>
          <w:ilvl w:val="0"/>
          <w:numId w:val="16"/>
        </w:numPr>
        <w:spacing w:after="0" w:line="240" w:lineRule="auto"/>
        <w:ind w:left="0" w:firstLine="851"/>
        <w:jc w:val="both"/>
        <w:rPr>
          <w:rFonts w:ascii="Times New Roman" w:eastAsia="Times New Roman" w:hAnsi="Times New Roman" w:cs="Times New Roman"/>
          <w:iCs/>
          <w:sz w:val="28"/>
          <w:szCs w:val="28"/>
          <w:lang w:eastAsia="ru-RU"/>
        </w:rPr>
      </w:pPr>
      <w:r w:rsidRPr="002C6E08">
        <w:rPr>
          <w:rFonts w:ascii="Times New Roman" w:eastAsia="Times New Roman" w:hAnsi="Times New Roman" w:cs="Times New Roman"/>
          <w:iCs/>
          <w:sz w:val="28"/>
          <w:szCs w:val="28"/>
          <w:lang w:val="kk" w:eastAsia="ru-RU"/>
        </w:rPr>
        <w:t>Тауарлар тізбесін қалыптастыру және бекіту;</w:t>
      </w:r>
    </w:p>
    <w:p w:rsidR="00E44406" w:rsidRPr="002C6E08" w:rsidRDefault="00A311F4" w:rsidP="00E26718">
      <w:pPr>
        <w:pStyle w:val="aa"/>
        <w:numPr>
          <w:ilvl w:val="0"/>
          <w:numId w:val="16"/>
        </w:numPr>
        <w:spacing w:after="0" w:line="240" w:lineRule="auto"/>
        <w:ind w:left="0" w:firstLine="851"/>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val="kk-KZ" w:eastAsia="ru-RU"/>
        </w:rPr>
        <w:t>Жұмыс тобы</w:t>
      </w:r>
      <w:r w:rsidR="00E44406">
        <w:rPr>
          <w:rFonts w:ascii="Times New Roman" w:eastAsia="Times New Roman" w:hAnsi="Times New Roman" w:cs="Times New Roman"/>
          <w:iCs/>
          <w:sz w:val="28"/>
          <w:szCs w:val="28"/>
          <w:lang w:val="kk-KZ" w:eastAsia="ru-RU"/>
        </w:rPr>
        <w:t>н құру;</w:t>
      </w:r>
    </w:p>
    <w:p w:rsidR="00E26718" w:rsidRPr="002C6E08" w:rsidRDefault="00A311F4" w:rsidP="00E26718">
      <w:pPr>
        <w:pStyle w:val="aa"/>
        <w:numPr>
          <w:ilvl w:val="0"/>
          <w:numId w:val="16"/>
        </w:numPr>
        <w:spacing w:after="0" w:line="240" w:lineRule="auto"/>
        <w:ind w:left="0" w:firstLine="851"/>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val="kk" w:eastAsia="ru-RU"/>
        </w:rPr>
        <w:t>Жоба</w:t>
      </w:r>
      <w:r w:rsidR="006E6FC8" w:rsidRPr="002C6E08">
        <w:rPr>
          <w:rFonts w:ascii="Times New Roman" w:eastAsia="Times New Roman" w:hAnsi="Times New Roman" w:cs="Times New Roman"/>
          <w:iCs/>
          <w:sz w:val="28"/>
          <w:szCs w:val="28"/>
          <w:lang w:val="kk" w:eastAsia="ru-RU"/>
        </w:rPr>
        <w:t xml:space="preserve">ны іске асыру үшін </w:t>
      </w:r>
      <w:r>
        <w:rPr>
          <w:rFonts w:ascii="Times New Roman" w:eastAsia="Times New Roman" w:hAnsi="Times New Roman" w:cs="Times New Roman"/>
          <w:iCs/>
          <w:sz w:val="28"/>
          <w:szCs w:val="28"/>
          <w:lang w:val="kk" w:eastAsia="ru-RU"/>
        </w:rPr>
        <w:t>Әлеуетті</w:t>
      </w:r>
      <w:r w:rsidR="00E44406">
        <w:rPr>
          <w:rFonts w:ascii="Times New Roman" w:eastAsia="Times New Roman" w:hAnsi="Times New Roman" w:cs="Times New Roman"/>
          <w:iCs/>
          <w:sz w:val="28"/>
          <w:szCs w:val="28"/>
          <w:lang w:val="kk" w:eastAsia="ru-RU"/>
        </w:rPr>
        <w:t xml:space="preserve"> и</w:t>
      </w:r>
      <w:r w:rsidR="006E6FC8" w:rsidRPr="002C6E08">
        <w:rPr>
          <w:rFonts w:ascii="Times New Roman" w:eastAsia="Times New Roman" w:hAnsi="Times New Roman" w:cs="Times New Roman"/>
          <w:iCs/>
          <w:sz w:val="28"/>
          <w:szCs w:val="28"/>
          <w:lang w:val="kk" w:eastAsia="ru-RU"/>
        </w:rPr>
        <w:t xml:space="preserve">нвесторлардан </w:t>
      </w:r>
      <w:r w:rsidR="00E44406">
        <w:rPr>
          <w:rFonts w:ascii="Times New Roman" w:eastAsia="Times New Roman" w:hAnsi="Times New Roman" w:cs="Times New Roman"/>
          <w:iCs/>
          <w:sz w:val="28"/>
          <w:szCs w:val="28"/>
          <w:lang w:val="kk" w:eastAsia="ru-RU"/>
        </w:rPr>
        <w:t xml:space="preserve">(өнім берушілерден) </w:t>
      </w:r>
      <w:r>
        <w:rPr>
          <w:rFonts w:ascii="Times New Roman" w:eastAsia="Times New Roman" w:hAnsi="Times New Roman" w:cs="Times New Roman"/>
          <w:iCs/>
          <w:sz w:val="28"/>
          <w:szCs w:val="28"/>
          <w:lang w:val="kk" w:eastAsia="ru-RU"/>
        </w:rPr>
        <w:t>Өтінім</w:t>
      </w:r>
      <w:r w:rsidR="006E6FC8" w:rsidRPr="002C6E08">
        <w:rPr>
          <w:rFonts w:ascii="Times New Roman" w:eastAsia="Times New Roman" w:hAnsi="Times New Roman" w:cs="Times New Roman"/>
          <w:iCs/>
          <w:sz w:val="28"/>
          <w:szCs w:val="28"/>
          <w:lang w:val="kk" w:eastAsia="ru-RU"/>
        </w:rPr>
        <w:t>дер қабылдау;</w:t>
      </w:r>
    </w:p>
    <w:p w:rsidR="00994B11" w:rsidRDefault="00994B11" w:rsidP="00994B11">
      <w:pPr>
        <w:pStyle w:val="aa"/>
        <w:ind w:left="0" w:firstLine="851"/>
        <w:jc w:val="both"/>
        <w:rPr>
          <w:rFonts w:ascii="Times New Roman" w:eastAsia="Times New Roman" w:hAnsi="Times New Roman" w:cs="Times New Roman"/>
          <w:iCs/>
          <w:sz w:val="28"/>
          <w:szCs w:val="28"/>
          <w:lang w:val="kk" w:eastAsia="ru-RU"/>
        </w:rPr>
      </w:pPr>
      <w:r>
        <w:rPr>
          <w:rFonts w:ascii="Times New Roman" w:eastAsia="Times New Roman" w:hAnsi="Times New Roman" w:cs="Times New Roman"/>
          <w:iCs/>
          <w:sz w:val="28"/>
          <w:szCs w:val="28"/>
          <w:lang w:val="kk" w:eastAsia="ru-RU"/>
        </w:rPr>
        <w:t xml:space="preserve">4) </w:t>
      </w:r>
      <w:r w:rsidR="00A311F4">
        <w:rPr>
          <w:rFonts w:ascii="Times New Roman" w:eastAsia="Times New Roman" w:hAnsi="Times New Roman" w:cs="Times New Roman"/>
          <w:iCs/>
          <w:sz w:val="28"/>
          <w:szCs w:val="28"/>
          <w:lang w:val="kk" w:eastAsia="ru-RU"/>
        </w:rPr>
        <w:t>Әлеуетті</w:t>
      </w:r>
      <w:r w:rsidR="00E44406" w:rsidRPr="00E44406">
        <w:rPr>
          <w:rFonts w:ascii="Times New Roman" w:eastAsia="Times New Roman" w:hAnsi="Times New Roman" w:cs="Times New Roman"/>
          <w:iCs/>
          <w:sz w:val="28"/>
          <w:szCs w:val="28"/>
          <w:lang w:val="kk" w:eastAsia="ru-RU"/>
        </w:rPr>
        <w:t xml:space="preserve"> инвесторлардан (өнім бер</w:t>
      </w:r>
      <w:r>
        <w:rPr>
          <w:rFonts w:ascii="Times New Roman" w:eastAsia="Times New Roman" w:hAnsi="Times New Roman" w:cs="Times New Roman"/>
          <w:iCs/>
          <w:sz w:val="28"/>
          <w:szCs w:val="28"/>
          <w:lang w:val="kk" w:eastAsia="ru-RU"/>
        </w:rPr>
        <w:t xml:space="preserve">ушілерден) </w:t>
      </w:r>
      <w:r w:rsidR="00A311F4">
        <w:rPr>
          <w:rFonts w:ascii="Times New Roman" w:eastAsia="Times New Roman" w:hAnsi="Times New Roman" w:cs="Times New Roman"/>
          <w:iCs/>
          <w:sz w:val="28"/>
          <w:szCs w:val="28"/>
          <w:lang w:val="kk" w:eastAsia="ru-RU"/>
        </w:rPr>
        <w:t>Жоба</w:t>
      </w:r>
      <w:r>
        <w:rPr>
          <w:rFonts w:ascii="Times New Roman" w:eastAsia="Times New Roman" w:hAnsi="Times New Roman" w:cs="Times New Roman"/>
          <w:iCs/>
          <w:sz w:val="28"/>
          <w:szCs w:val="28"/>
          <w:lang w:val="kk" w:eastAsia="ru-RU"/>
        </w:rPr>
        <w:t>ны іске асыруға Б</w:t>
      </w:r>
      <w:r w:rsidR="00E44406" w:rsidRPr="00E44406">
        <w:rPr>
          <w:rFonts w:ascii="Times New Roman" w:eastAsia="Times New Roman" w:hAnsi="Times New Roman" w:cs="Times New Roman"/>
          <w:iCs/>
          <w:sz w:val="28"/>
          <w:szCs w:val="28"/>
          <w:lang w:val="kk" w:eastAsia="ru-RU"/>
        </w:rPr>
        <w:t xml:space="preserve">алама </w:t>
      </w:r>
      <w:r w:rsidR="00A311F4">
        <w:rPr>
          <w:rFonts w:ascii="Times New Roman" w:eastAsia="Times New Roman" w:hAnsi="Times New Roman" w:cs="Times New Roman"/>
          <w:iCs/>
          <w:sz w:val="28"/>
          <w:szCs w:val="28"/>
          <w:lang w:val="kk" w:eastAsia="ru-RU"/>
        </w:rPr>
        <w:t>Өтінім</w:t>
      </w:r>
      <w:r w:rsidR="00E44406" w:rsidRPr="00E44406">
        <w:rPr>
          <w:rFonts w:ascii="Times New Roman" w:eastAsia="Times New Roman" w:hAnsi="Times New Roman" w:cs="Times New Roman"/>
          <w:iCs/>
          <w:sz w:val="28"/>
          <w:szCs w:val="28"/>
          <w:lang w:val="kk" w:eastAsia="ru-RU"/>
        </w:rPr>
        <w:t>дер қабылдау;</w:t>
      </w:r>
    </w:p>
    <w:p w:rsidR="00E44406" w:rsidRPr="00994B11" w:rsidRDefault="00994B11" w:rsidP="00994B11">
      <w:pPr>
        <w:pStyle w:val="aa"/>
        <w:ind w:left="0" w:firstLine="851"/>
        <w:jc w:val="both"/>
        <w:rPr>
          <w:rFonts w:ascii="Times New Roman" w:eastAsia="Times New Roman" w:hAnsi="Times New Roman" w:cs="Times New Roman"/>
          <w:iCs/>
          <w:sz w:val="28"/>
          <w:szCs w:val="28"/>
          <w:lang w:val="kk" w:eastAsia="ru-RU"/>
        </w:rPr>
      </w:pPr>
      <w:r>
        <w:rPr>
          <w:rFonts w:ascii="Times New Roman" w:eastAsia="Times New Roman" w:hAnsi="Times New Roman" w:cs="Times New Roman"/>
          <w:iCs/>
          <w:sz w:val="28"/>
          <w:szCs w:val="28"/>
          <w:lang w:val="kk" w:eastAsia="ru-RU"/>
        </w:rPr>
        <w:t>5</w:t>
      </w:r>
      <w:r w:rsidR="00E44406" w:rsidRPr="00994B11">
        <w:rPr>
          <w:rFonts w:ascii="Times New Roman" w:eastAsia="Times New Roman" w:hAnsi="Times New Roman" w:cs="Times New Roman"/>
          <w:iCs/>
          <w:sz w:val="28"/>
          <w:szCs w:val="28"/>
          <w:lang w:val="kk" w:eastAsia="ru-RU"/>
        </w:rPr>
        <w:t>)</w:t>
      </w:r>
      <w:r>
        <w:rPr>
          <w:rFonts w:ascii="Times New Roman" w:eastAsia="Times New Roman" w:hAnsi="Times New Roman" w:cs="Times New Roman"/>
          <w:iCs/>
          <w:sz w:val="28"/>
          <w:szCs w:val="28"/>
          <w:lang w:val="kk" w:eastAsia="ru-RU"/>
        </w:rPr>
        <w:t xml:space="preserve"> </w:t>
      </w:r>
      <w:r w:rsidR="00A311F4">
        <w:rPr>
          <w:rFonts w:ascii="Times New Roman" w:eastAsia="Times New Roman" w:hAnsi="Times New Roman" w:cs="Times New Roman"/>
          <w:iCs/>
          <w:sz w:val="28"/>
          <w:szCs w:val="28"/>
          <w:lang w:val="kk" w:eastAsia="ru-RU"/>
        </w:rPr>
        <w:t>Жоба</w:t>
      </w:r>
      <w:r>
        <w:rPr>
          <w:rFonts w:ascii="Times New Roman" w:eastAsia="Times New Roman" w:hAnsi="Times New Roman" w:cs="Times New Roman"/>
          <w:iCs/>
          <w:sz w:val="28"/>
          <w:szCs w:val="28"/>
          <w:lang w:val="kk" w:eastAsia="ru-RU"/>
        </w:rPr>
        <w:t xml:space="preserve">ны іске асыруға </w:t>
      </w:r>
      <w:r w:rsidR="00A311F4">
        <w:rPr>
          <w:rFonts w:ascii="Times New Roman" w:eastAsia="Times New Roman" w:hAnsi="Times New Roman" w:cs="Times New Roman"/>
          <w:iCs/>
          <w:sz w:val="28"/>
          <w:szCs w:val="28"/>
          <w:lang w:val="kk" w:eastAsia="ru-RU"/>
        </w:rPr>
        <w:t>Өтінім</w:t>
      </w:r>
      <w:r>
        <w:rPr>
          <w:rFonts w:ascii="Times New Roman" w:eastAsia="Times New Roman" w:hAnsi="Times New Roman" w:cs="Times New Roman"/>
          <w:iCs/>
          <w:sz w:val="28"/>
          <w:szCs w:val="28"/>
          <w:lang w:val="kk" w:eastAsia="ru-RU"/>
        </w:rPr>
        <w:t xml:space="preserve">дерді (оның ішінде </w:t>
      </w:r>
      <w:r w:rsidR="00A311F4">
        <w:rPr>
          <w:rFonts w:ascii="Times New Roman" w:eastAsia="Times New Roman" w:hAnsi="Times New Roman" w:cs="Times New Roman"/>
          <w:iCs/>
          <w:sz w:val="28"/>
          <w:szCs w:val="28"/>
          <w:lang w:val="kk" w:eastAsia="ru-RU"/>
        </w:rPr>
        <w:t>Әлеуетті</w:t>
      </w:r>
      <w:r w:rsidRPr="00994B11">
        <w:rPr>
          <w:rFonts w:ascii="Times New Roman" w:eastAsia="Times New Roman" w:hAnsi="Times New Roman" w:cs="Times New Roman"/>
          <w:iCs/>
          <w:sz w:val="28"/>
          <w:szCs w:val="28"/>
          <w:lang w:val="kk" w:eastAsia="ru-RU"/>
        </w:rPr>
        <w:t xml:space="preserve"> инве</w:t>
      </w:r>
      <w:r>
        <w:rPr>
          <w:rFonts w:ascii="Times New Roman" w:eastAsia="Times New Roman" w:hAnsi="Times New Roman" w:cs="Times New Roman"/>
          <w:iCs/>
          <w:sz w:val="28"/>
          <w:szCs w:val="28"/>
          <w:lang w:val="kk" w:eastAsia="ru-RU"/>
        </w:rPr>
        <w:t>сторлардан (өнім берушілерден) Б</w:t>
      </w:r>
      <w:r w:rsidR="00E44406" w:rsidRPr="00994B11">
        <w:rPr>
          <w:rFonts w:ascii="Times New Roman" w:eastAsia="Times New Roman" w:hAnsi="Times New Roman" w:cs="Times New Roman"/>
          <w:iCs/>
          <w:sz w:val="28"/>
          <w:szCs w:val="28"/>
          <w:lang w:val="kk" w:eastAsia="ru-RU"/>
        </w:rPr>
        <w:t>аламалы (бар б</w:t>
      </w:r>
      <w:r>
        <w:rPr>
          <w:rFonts w:ascii="Times New Roman" w:eastAsia="Times New Roman" w:hAnsi="Times New Roman" w:cs="Times New Roman"/>
          <w:iCs/>
          <w:sz w:val="28"/>
          <w:szCs w:val="28"/>
          <w:lang w:val="kk" w:eastAsia="ru-RU"/>
        </w:rPr>
        <w:t>олса) олардың осы Регламентке, Т</w:t>
      </w:r>
      <w:r w:rsidR="00E44406" w:rsidRPr="00994B11">
        <w:rPr>
          <w:rFonts w:ascii="Times New Roman" w:eastAsia="Times New Roman" w:hAnsi="Times New Roman" w:cs="Times New Roman"/>
          <w:iCs/>
          <w:sz w:val="28"/>
          <w:szCs w:val="28"/>
          <w:lang w:val="kk" w:eastAsia="ru-RU"/>
        </w:rPr>
        <w:t>әртіпке және заңнамаға сәйкестігі тұрғысынан қарау;</w:t>
      </w:r>
    </w:p>
    <w:p w:rsidR="00E44406" w:rsidRPr="00E44406" w:rsidRDefault="00994B11" w:rsidP="00994B11">
      <w:pPr>
        <w:pStyle w:val="aa"/>
        <w:ind w:left="0" w:firstLine="851"/>
        <w:jc w:val="both"/>
        <w:rPr>
          <w:rFonts w:ascii="Times New Roman" w:eastAsia="Times New Roman" w:hAnsi="Times New Roman" w:cs="Times New Roman"/>
          <w:iCs/>
          <w:sz w:val="28"/>
          <w:szCs w:val="28"/>
          <w:lang w:val="kk" w:eastAsia="ru-RU"/>
        </w:rPr>
      </w:pPr>
      <w:r>
        <w:rPr>
          <w:rFonts w:ascii="Times New Roman" w:eastAsia="Times New Roman" w:hAnsi="Times New Roman" w:cs="Times New Roman"/>
          <w:iCs/>
          <w:sz w:val="28"/>
          <w:szCs w:val="28"/>
          <w:lang w:val="kk" w:eastAsia="ru-RU"/>
        </w:rPr>
        <w:t>6</w:t>
      </w:r>
      <w:r w:rsidR="00E44406" w:rsidRPr="00E44406">
        <w:rPr>
          <w:rFonts w:ascii="Times New Roman" w:eastAsia="Times New Roman" w:hAnsi="Times New Roman" w:cs="Times New Roman"/>
          <w:iCs/>
          <w:sz w:val="28"/>
          <w:szCs w:val="28"/>
          <w:lang w:val="kk" w:eastAsia="ru-RU"/>
        </w:rPr>
        <w:t xml:space="preserve">) </w:t>
      </w:r>
      <w:r w:rsidR="00A311F4">
        <w:rPr>
          <w:rFonts w:ascii="Times New Roman" w:eastAsia="Times New Roman" w:hAnsi="Times New Roman" w:cs="Times New Roman"/>
          <w:iCs/>
          <w:sz w:val="28"/>
          <w:szCs w:val="28"/>
          <w:lang w:val="kk" w:eastAsia="ru-RU"/>
        </w:rPr>
        <w:t>Өтінім</w:t>
      </w:r>
      <w:r w:rsidR="00E44406" w:rsidRPr="00E44406">
        <w:rPr>
          <w:rFonts w:ascii="Times New Roman" w:eastAsia="Times New Roman" w:hAnsi="Times New Roman" w:cs="Times New Roman"/>
          <w:iCs/>
          <w:sz w:val="28"/>
          <w:szCs w:val="28"/>
          <w:lang w:val="kk" w:eastAsia="ru-RU"/>
        </w:rPr>
        <w:t xml:space="preserve">дерді бағалау және </w:t>
      </w:r>
      <w:r w:rsidR="00A311F4">
        <w:rPr>
          <w:rFonts w:ascii="Times New Roman" w:eastAsia="Times New Roman" w:hAnsi="Times New Roman" w:cs="Times New Roman"/>
          <w:iCs/>
          <w:sz w:val="28"/>
          <w:szCs w:val="28"/>
          <w:lang w:val="kk" w:eastAsia="ru-RU"/>
        </w:rPr>
        <w:t>Жұмыс тобы</w:t>
      </w:r>
      <w:r w:rsidR="00E44406" w:rsidRPr="00E44406">
        <w:rPr>
          <w:rFonts w:ascii="Times New Roman" w:eastAsia="Times New Roman" w:hAnsi="Times New Roman" w:cs="Times New Roman"/>
          <w:iCs/>
          <w:sz w:val="28"/>
          <w:szCs w:val="28"/>
          <w:lang w:val="kk" w:eastAsia="ru-RU"/>
        </w:rPr>
        <w:t xml:space="preserve">ның </w:t>
      </w:r>
      <w:r w:rsidR="00A311F4">
        <w:rPr>
          <w:rFonts w:ascii="Times New Roman" w:eastAsia="Times New Roman" w:hAnsi="Times New Roman" w:cs="Times New Roman"/>
          <w:iCs/>
          <w:sz w:val="28"/>
          <w:szCs w:val="28"/>
          <w:lang w:val="kk" w:eastAsia="ru-RU"/>
        </w:rPr>
        <w:t>Әлеуетті</w:t>
      </w:r>
      <w:r w:rsidR="00E44406" w:rsidRPr="00E44406">
        <w:rPr>
          <w:rFonts w:ascii="Times New Roman" w:eastAsia="Times New Roman" w:hAnsi="Times New Roman" w:cs="Times New Roman"/>
          <w:iCs/>
          <w:sz w:val="28"/>
          <w:szCs w:val="28"/>
          <w:lang w:val="kk" w:eastAsia="ru-RU"/>
        </w:rPr>
        <w:t xml:space="preserve"> инвесторды (өнім берушіні) таңдау туралы ұсыным беруі;</w:t>
      </w:r>
    </w:p>
    <w:p w:rsidR="00E44406" w:rsidRPr="00E44406" w:rsidRDefault="00E44406" w:rsidP="00994B11">
      <w:pPr>
        <w:pStyle w:val="aa"/>
        <w:ind w:left="0" w:firstLine="851"/>
        <w:jc w:val="both"/>
        <w:rPr>
          <w:rFonts w:ascii="Times New Roman" w:eastAsia="Times New Roman" w:hAnsi="Times New Roman" w:cs="Times New Roman"/>
          <w:iCs/>
          <w:sz w:val="28"/>
          <w:szCs w:val="28"/>
          <w:lang w:val="kk" w:eastAsia="ru-RU"/>
        </w:rPr>
      </w:pPr>
      <w:r w:rsidRPr="00E44406">
        <w:rPr>
          <w:rFonts w:ascii="Times New Roman" w:eastAsia="Times New Roman" w:hAnsi="Times New Roman" w:cs="Times New Roman"/>
          <w:iCs/>
          <w:sz w:val="28"/>
          <w:szCs w:val="28"/>
          <w:lang w:val="kk" w:eastAsia="ru-RU"/>
        </w:rPr>
        <w:t>7)</w:t>
      </w:r>
      <w:r w:rsidR="00994B11">
        <w:rPr>
          <w:rFonts w:ascii="Times New Roman" w:eastAsia="Times New Roman" w:hAnsi="Times New Roman" w:cs="Times New Roman"/>
          <w:iCs/>
          <w:sz w:val="28"/>
          <w:szCs w:val="28"/>
          <w:lang w:val="kk" w:eastAsia="ru-RU"/>
        </w:rPr>
        <w:t xml:space="preserve"> Тапсырыс берушінің </w:t>
      </w:r>
      <w:r w:rsidR="00A311F4">
        <w:rPr>
          <w:rFonts w:ascii="Times New Roman" w:eastAsia="Times New Roman" w:hAnsi="Times New Roman" w:cs="Times New Roman"/>
          <w:iCs/>
          <w:sz w:val="28"/>
          <w:szCs w:val="28"/>
          <w:lang w:val="kk" w:eastAsia="ru-RU"/>
        </w:rPr>
        <w:t>Әлеуетті</w:t>
      </w:r>
      <w:r w:rsidRPr="00E44406">
        <w:rPr>
          <w:rFonts w:ascii="Times New Roman" w:eastAsia="Times New Roman" w:hAnsi="Times New Roman" w:cs="Times New Roman"/>
          <w:iCs/>
          <w:sz w:val="28"/>
          <w:szCs w:val="28"/>
          <w:lang w:val="kk" w:eastAsia="ru-RU"/>
        </w:rPr>
        <w:t xml:space="preserve"> инвесто</w:t>
      </w:r>
      <w:r w:rsidR="00994B11">
        <w:rPr>
          <w:rFonts w:ascii="Times New Roman" w:eastAsia="Times New Roman" w:hAnsi="Times New Roman" w:cs="Times New Roman"/>
          <w:iCs/>
          <w:sz w:val="28"/>
          <w:szCs w:val="28"/>
          <w:lang w:val="kk" w:eastAsia="ru-RU"/>
        </w:rPr>
        <w:t xml:space="preserve">рмен (өнім берушімен) </w:t>
      </w:r>
      <w:r w:rsidR="00A311F4">
        <w:rPr>
          <w:rFonts w:ascii="Times New Roman" w:eastAsia="Times New Roman" w:hAnsi="Times New Roman" w:cs="Times New Roman"/>
          <w:iCs/>
          <w:sz w:val="28"/>
          <w:szCs w:val="28"/>
          <w:lang w:val="kk" w:eastAsia="ru-RU"/>
        </w:rPr>
        <w:t>Шарт</w:t>
      </w:r>
      <w:r w:rsidR="00994B11">
        <w:rPr>
          <w:rFonts w:ascii="Times New Roman" w:eastAsia="Times New Roman" w:hAnsi="Times New Roman" w:cs="Times New Roman"/>
          <w:iCs/>
          <w:sz w:val="28"/>
          <w:szCs w:val="28"/>
          <w:lang w:val="kk" w:eastAsia="ru-RU"/>
        </w:rPr>
        <w:t xml:space="preserve"> жаса</w:t>
      </w:r>
      <w:r w:rsidRPr="00E44406">
        <w:rPr>
          <w:rFonts w:ascii="Times New Roman" w:eastAsia="Times New Roman" w:hAnsi="Times New Roman" w:cs="Times New Roman"/>
          <w:iCs/>
          <w:sz w:val="28"/>
          <w:szCs w:val="28"/>
          <w:lang w:val="kk" w:eastAsia="ru-RU"/>
        </w:rPr>
        <w:t>уы;</w:t>
      </w:r>
    </w:p>
    <w:p w:rsidR="00E44406" w:rsidRPr="00E44406" w:rsidRDefault="00994B11" w:rsidP="00994B11">
      <w:pPr>
        <w:pStyle w:val="aa"/>
        <w:ind w:left="0" w:firstLine="851"/>
        <w:jc w:val="both"/>
        <w:rPr>
          <w:rFonts w:ascii="Times New Roman" w:eastAsia="Times New Roman" w:hAnsi="Times New Roman" w:cs="Times New Roman"/>
          <w:iCs/>
          <w:sz w:val="28"/>
          <w:szCs w:val="28"/>
          <w:lang w:val="kk" w:eastAsia="ru-RU"/>
        </w:rPr>
      </w:pPr>
      <w:r>
        <w:rPr>
          <w:rFonts w:ascii="Times New Roman" w:eastAsia="Times New Roman" w:hAnsi="Times New Roman" w:cs="Times New Roman"/>
          <w:iCs/>
          <w:sz w:val="28"/>
          <w:szCs w:val="28"/>
          <w:lang w:val="kk" w:eastAsia="ru-RU"/>
        </w:rPr>
        <w:t>8) М</w:t>
      </w:r>
      <w:r w:rsidR="00E44406" w:rsidRPr="00E44406">
        <w:rPr>
          <w:rFonts w:ascii="Times New Roman" w:eastAsia="Times New Roman" w:hAnsi="Times New Roman" w:cs="Times New Roman"/>
          <w:iCs/>
          <w:sz w:val="28"/>
          <w:szCs w:val="28"/>
          <w:lang w:val="kk" w:eastAsia="ru-RU"/>
        </w:rPr>
        <w:t>ониторингтік топ құру;</w:t>
      </w:r>
    </w:p>
    <w:p w:rsidR="00E44406" w:rsidRPr="00E44406" w:rsidRDefault="00994B11" w:rsidP="00994B11">
      <w:pPr>
        <w:pStyle w:val="aa"/>
        <w:spacing w:after="0" w:line="240" w:lineRule="auto"/>
        <w:ind w:left="0" w:firstLine="851"/>
        <w:jc w:val="both"/>
        <w:rPr>
          <w:rFonts w:ascii="Times New Roman" w:eastAsia="Times New Roman" w:hAnsi="Times New Roman" w:cs="Times New Roman"/>
          <w:i/>
          <w:sz w:val="28"/>
          <w:szCs w:val="28"/>
          <w:lang w:val="kk" w:eastAsia="ru-RU"/>
        </w:rPr>
      </w:pPr>
      <w:r>
        <w:rPr>
          <w:rFonts w:ascii="Times New Roman" w:eastAsia="Times New Roman" w:hAnsi="Times New Roman" w:cs="Times New Roman"/>
          <w:iCs/>
          <w:sz w:val="28"/>
          <w:szCs w:val="28"/>
          <w:lang w:val="kk" w:eastAsia="ru-RU"/>
        </w:rPr>
        <w:t>9) Инвестор (Ө</w:t>
      </w:r>
      <w:r w:rsidR="00E44406" w:rsidRPr="00E44406">
        <w:rPr>
          <w:rFonts w:ascii="Times New Roman" w:eastAsia="Times New Roman" w:hAnsi="Times New Roman" w:cs="Times New Roman"/>
          <w:iCs/>
          <w:sz w:val="28"/>
          <w:szCs w:val="28"/>
          <w:lang w:val="kk" w:eastAsia="ru-RU"/>
        </w:rPr>
        <w:t xml:space="preserve">нім беруші) іске асыратын </w:t>
      </w:r>
      <w:r w:rsidR="00A311F4">
        <w:rPr>
          <w:rFonts w:ascii="Times New Roman" w:eastAsia="Times New Roman" w:hAnsi="Times New Roman" w:cs="Times New Roman"/>
          <w:iCs/>
          <w:sz w:val="28"/>
          <w:szCs w:val="28"/>
          <w:lang w:val="kk" w:eastAsia="ru-RU"/>
        </w:rPr>
        <w:t>Жоба</w:t>
      </w:r>
      <w:r w:rsidR="00E44406" w:rsidRPr="00E44406">
        <w:rPr>
          <w:rFonts w:ascii="Times New Roman" w:eastAsia="Times New Roman" w:hAnsi="Times New Roman" w:cs="Times New Roman"/>
          <w:iCs/>
          <w:sz w:val="28"/>
          <w:szCs w:val="28"/>
          <w:lang w:val="kk" w:eastAsia="ru-RU"/>
        </w:rPr>
        <w:t>ның мониторингін жүргізу.</w:t>
      </w:r>
    </w:p>
    <w:p w:rsidR="00994B11" w:rsidRPr="00C20016" w:rsidRDefault="00A311F4" w:rsidP="00C20016">
      <w:pPr>
        <w:pStyle w:val="aa"/>
        <w:numPr>
          <w:ilvl w:val="0"/>
          <w:numId w:val="5"/>
        </w:numPr>
        <w:spacing w:after="0" w:line="240" w:lineRule="auto"/>
        <w:ind w:left="0" w:firstLine="851"/>
        <w:jc w:val="both"/>
        <w:rPr>
          <w:rFonts w:ascii="Times New Roman" w:eastAsia="Times New Roman" w:hAnsi="Times New Roman" w:cs="Times New Roman"/>
          <w:sz w:val="28"/>
          <w:szCs w:val="28"/>
          <w:lang w:val="kk" w:eastAsia="ru-RU"/>
        </w:rPr>
      </w:pPr>
      <w:r>
        <w:rPr>
          <w:rFonts w:ascii="Times New Roman" w:eastAsia="Times New Roman" w:hAnsi="Times New Roman" w:cs="Times New Roman"/>
          <w:sz w:val="28"/>
          <w:szCs w:val="28"/>
          <w:lang w:val="kk" w:eastAsia="ru-RU"/>
        </w:rPr>
        <w:t>Жұмыс тобы</w:t>
      </w:r>
      <w:r w:rsidR="00C20016" w:rsidRPr="00C20016">
        <w:rPr>
          <w:rFonts w:ascii="Times New Roman" w:eastAsia="Times New Roman" w:hAnsi="Times New Roman" w:cs="Times New Roman"/>
          <w:sz w:val="28"/>
          <w:szCs w:val="28"/>
          <w:lang w:val="kk" w:eastAsia="ru-RU"/>
        </w:rPr>
        <w:t xml:space="preserve">н </w:t>
      </w:r>
      <w:r>
        <w:rPr>
          <w:rFonts w:ascii="Times New Roman" w:eastAsia="Times New Roman" w:hAnsi="Times New Roman" w:cs="Times New Roman"/>
          <w:sz w:val="28"/>
          <w:szCs w:val="28"/>
          <w:lang w:val="kk" w:eastAsia="ru-RU"/>
        </w:rPr>
        <w:t>Төраға</w:t>
      </w:r>
      <w:r w:rsidR="00C20016" w:rsidRPr="00C20016">
        <w:rPr>
          <w:rFonts w:ascii="Times New Roman" w:eastAsia="Times New Roman" w:hAnsi="Times New Roman" w:cs="Times New Roman"/>
          <w:sz w:val="28"/>
          <w:szCs w:val="28"/>
          <w:lang w:val="kk" w:eastAsia="ru-RU"/>
        </w:rPr>
        <w:t xml:space="preserve"> басқарады</w:t>
      </w:r>
      <w:r w:rsidR="00C20016">
        <w:rPr>
          <w:rFonts w:ascii="Times New Roman" w:eastAsia="Times New Roman" w:hAnsi="Times New Roman" w:cs="Times New Roman"/>
          <w:sz w:val="28"/>
          <w:szCs w:val="28"/>
          <w:lang w:val="kk" w:eastAsia="ru-RU"/>
        </w:rPr>
        <w:t>, ол</w:t>
      </w:r>
      <w:r w:rsidR="00C20016" w:rsidRPr="00C20016">
        <w:rPr>
          <w:rFonts w:ascii="Times New Roman" w:eastAsia="Times New Roman" w:hAnsi="Times New Roman" w:cs="Times New Roman"/>
          <w:sz w:val="28"/>
          <w:szCs w:val="28"/>
          <w:lang w:val="kk" w:eastAsia="ru-RU"/>
        </w:rPr>
        <w:t xml:space="preserve"> Тапсырыс берушінің </w:t>
      </w:r>
      <w:r w:rsidR="00C20016">
        <w:rPr>
          <w:rFonts w:ascii="Times New Roman" w:eastAsia="Times New Roman" w:hAnsi="Times New Roman" w:cs="Times New Roman"/>
          <w:sz w:val="28"/>
          <w:szCs w:val="28"/>
          <w:lang w:val="kk" w:eastAsia="ru-RU"/>
        </w:rPr>
        <w:t>б</w:t>
      </w:r>
      <w:r w:rsidR="00C20016" w:rsidRPr="00C20016">
        <w:rPr>
          <w:rFonts w:ascii="Times New Roman" w:eastAsia="Times New Roman" w:hAnsi="Times New Roman" w:cs="Times New Roman"/>
          <w:sz w:val="28"/>
          <w:szCs w:val="28"/>
          <w:lang w:val="kk" w:eastAsia="ru-RU"/>
        </w:rPr>
        <w:t>ірінші басшының орынбасарынан төмен емес лауазымда</w:t>
      </w:r>
      <w:r w:rsidR="00C20016">
        <w:rPr>
          <w:rFonts w:ascii="Times New Roman" w:eastAsia="Times New Roman" w:hAnsi="Times New Roman" w:cs="Times New Roman"/>
          <w:sz w:val="28"/>
          <w:szCs w:val="28"/>
          <w:lang w:val="kk" w:eastAsia="ru-RU"/>
        </w:rPr>
        <w:t>ғы</w:t>
      </w:r>
      <w:r w:rsidR="00C20016" w:rsidRPr="00C20016">
        <w:rPr>
          <w:rFonts w:ascii="Times New Roman" w:eastAsia="Times New Roman" w:hAnsi="Times New Roman" w:cs="Times New Roman"/>
          <w:sz w:val="28"/>
          <w:szCs w:val="28"/>
          <w:lang w:val="kk" w:eastAsia="ru-RU"/>
        </w:rPr>
        <w:t xml:space="preserve"> </w:t>
      </w:r>
      <w:r w:rsidR="00C20016">
        <w:rPr>
          <w:rFonts w:ascii="Times New Roman" w:eastAsia="Times New Roman" w:hAnsi="Times New Roman" w:cs="Times New Roman"/>
          <w:sz w:val="28"/>
          <w:szCs w:val="28"/>
          <w:lang w:val="kk" w:eastAsia="ru-RU"/>
        </w:rPr>
        <w:t>жұмыс</w:t>
      </w:r>
      <w:r w:rsidR="00C20016" w:rsidRPr="00C20016">
        <w:rPr>
          <w:rFonts w:ascii="Times New Roman" w:eastAsia="Times New Roman" w:hAnsi="Times New Roman" w:cs="Times New Roman"/>
          <w:sz w:val="28"/>
          <w:szCs w:val="28"/>
          <w:lang w:val="kk" w:eastAsia="ru-RU"/>
        </w:rPr>
        <w:t>кері бол</w:t>
      </w:r>
      <w:r w:rsidR="00C20016">
        <w:rPr>
          <w:rFonts w:ascii="Times New Roman" w:eastAsia="Times New Roman" w:hAnsi="Times New Roman" w:cs="Times New Roman"/>
          <w:sz w:val="28"/>
          <w:szCs w:val="28"/>
          <w:lang w:val="kk" w:eastAsia="ru-RU"/>
        </w:rPr>
        <w:t>уы мүмкін</w:t>
      </w:r>
      <w:r w:rsidR="00C20016" w:rsidRPr="00C20016">
        <w:rPr>
          <w:rFonts w:ascii="Times New Roman" w:eastAsia="Times New Roman" w:hAnsi="Times New Roman" w:cs="Times New Roman"/>
          <w:sz w:val="28"/>
          <w:szCs w:val="28"/>
          <w:lang w:val="kk" w:eastAsia="ru-RU"/>
        </w:rPr>
        <w:t xml:space="preserve">. </w:t>
      </w:r>
      <w:r>
        <w:rPr>
          <w:rFonts w:ascii="Times New Roman" w:eastAsia="Times New Roman" w:hAnsi="Times New Roman" w:cs="Times New Roman"/>
          <w:sz w:val="28"/>
          <w:szCs w:val="28"/>
          <w:lang w:val="kk" w:eastAsia="ru-RU"/>
        </w:rPr>
        <w:lastRenderedPageBreak/>
        <w:t>Төраға</w:t>
      </w:r>
      <w:r w:rsidR="00C20016" w:rsidRPr="00C20016">
        <w:rPr>
          <w:rFonts w:ascii="Times New Roman" w:eastAsia="Times New Roman" w:hAnsi="Times New Roman" w:cs="Times New Roman"/>
          <w:sz w:val="28"/>
          <w:szCs w:val="28"/>
          <w:lang w:val="kk" w:eastAsia="ru-RU"/>
        </w:rPr>
        <w:t xml:space="preserve"> болмаған жағдайда оның міндеттерін </w:t>
      </w:r>
      <w:r>
        <w:rPr>
          <w:rFonts w:ascii="Times New Roman" w:eastAsia="Times New Roman" w:hAnsi="Times New Roman" w:cs="Times New Roman"/>
          <w:sz w:val="28"/>
          <w:szCs w:val="28"/>
          <w:lang w:val="kk" w:eastAsia="ru-RU"/>
        </w:rPr>
        <w:t>Жұмыс тобы</w:t>
      </w:r>
      <w:r w:rsidR="00C20016" w:rsidRPr="00C20016">
        <w:rPr>
          <w:rFonts w:ascii="Times New Roman" w:eastAsia="Times New Roman" w:hAnsi="Times New Roman" w:cs="Times New Roman"/>
          <w:sz w:val="28"/>
          <w:szCs w:val="28"/>
          <w:lang w:val="kk" w:eastAsia="ru-RU"/>
        </w:rPr>
        <w:t xml:space="preserve">ның шешімімен айқындалатын </w:t>
      </w:r>
      <w:r>
        <w:rPr>
          <w:rFonts w:ascii="Times New Roman" w:eastAsia="Times New Roman" w:hAnsi="Times New Roman" w:cs="Times New Roman"/>
          <w:sz w:val="28"/>
          <w:szCs w:val="28"/>
          <w:lang w:val="kk" w:eastAsia="ru-RU"/>
        </w:rPr>
        <w:t>Жұмыс тобы</w:t>
      </w:r>
      <w:r w:rsidR="00C20016" w:rsidRPr="00C20016">
        <w:rPr>
          <w:rFonts w:ascii="Times New Roman" w:eastAsia="Times New Roman" w:hAnsi="Times New Roman" w:cs="Times New Roman"/>
          <w:sz w:val="28"/>
          <w:szCs w:val="28"/>
          <w:lang w:val="kk" w:eastAsia="ru-RU"/>
        </w:rPr>
        <w:t xml:space="preserve"> мүшелерінің бірі орындайды</w:t>
      </w:r>
      <w:r w:rsidR="00C20016">
        <w:rPr>
          <w:rFonts w:ascii="Times New Roman" w:eastAsia="Times New Roman" w:hAnsi="Times New Roman" w:cs="Times New Roman"/>
          <w:sz w:val="28"/>
          <w:szCs w:val="28"/>
          <w:lang w:val="kk" w:eastAsia="ru-RU"/>
        </w:rPr>
        <w:t>.</w:t>
      </w:r>
    </w:p>
    <w:p w:rsidR="00E26718" w:rsidRPr="00C20016" w:rsidRDefault="00A311F4" w:rsidP="00E26718">
      <w:pPr>
        <w:pStyle w:val="aa"/>
        <w:numPr>
          <w:ilvl w:val="0"/>
          <w:numId w:val="5"/>
        </w:numPr>
        <w:spacing w:after="0" w:line="240" w:lineRule="auto"/>
        <w:ind w:left="0" w:firstLine="851"/>
        <w:jc w:val="both"/>
        <w:rPr>
          <w:rFonts w:ascii="Times New Roman" w:eastAsia="Times New Roman" w:hAnsi="Times New Roman" w:cs="Times New Roman"/>
          <w:sz w:val="28"/>
          <w:szCs w:val="28"/>
          <w:lang w:val="kk" w:eastAsia="ru-RU"/>
        </w:rPr>
      </w:pPr>
      <w:r>
        <w:rPr>
          <w:rFonts w:ascii="Times New Roman" w:eastAsia="Times New Roman" w:hAnsi="Times New Roman" w:cs="Times New Roman"/>
          <w:sz w:val="28"/>
          <w:szCs w:val="28"/>
          <w:lang w:val="kk" w:eastAsia="ru-RU"/>
        </w:rPr>
        <w:t>Жұмыс тобы</w:t>
      </w:r>
      <w:r w:rsidR="006E6FC8" w:rsidRPr="002C6E08">
        <w:rPr>
          <w:rFonts w:ascii="Times New Roman" w:eastAsia="Times New Roman" w:hAnsi="Times New Roman" w:cs="Times New Roman"/>
          <w:sz w:val="28"/>
          <w:szCs w:val="28"/>
          <w:lang w:val="kk" w:eastAsia="ru-RU"/>
        </w:rPr>
        <w:t xml:space="preserve"> өз қызметінде Қазақстан Республикасының заңнамасын, Тәртіпті және осы Регламентті басшылыққа алады.</w:t>
      </w:r>
    </w:p>
    <w:p w:rsidR="00E26718" w:rsidRPr="00C20016" w:rsidRDefault="006E6FC8" w:rsidP="00E26718">
      <w:pPr>
        <w:pStyle w:val="aa"/>
        <w:numPr>
          <w:ilvl w:val="0"/>
          <w:numId w:val="5"/>
        </w:numPr>
        <w:tabs>
          <w:tab w:val="left" w:pos="1134"/>
        </w:tabs>
        <w:spacing w:after="0" w:line="240" w:lineRule="auto"/>
        <w:ind w:left="0" w:firstLine="851"/>
        <w:jc w:val="both"/>
        <w:rPr>
          <w:rFonts w:ascii="Times New Roman" w:hAnsi="Times New Roman" w:cs="Times New Roman"/>
          <w:sz w:val="28"/>
          <w:szCs w:val="28"/>
          <w:lang w:val="kk"/>
        </w:rPr>
      </w:pPr>
      <w:r w:rsidRPr="002C6E08">
        <w:rPr>
          <w:rFonts w:ascii="Times New Roman" w:hAnsi="Times New Roman" w:cs="Times New Roman"/>
          <w:sz w:val="28"/>
          <w:szCs w:val="28"/>
          <w:lang w:val="kk"/>
        </w:rPr>
        <w:t xml:space="preserve">Тапсырыс берушінің шешімі </w:t>
      </w:r>
      <w:r w:rsidR="00C20016">
        <w:rPr>
          <w:rFonts w:ascii="Times New Roman" w:hAnsi="Times New Roman" w:cs="Times New Roman"/>
          <w:sz w:val="28"/>
          <w:szCs w:val="28"/>
          <w:lang w:val="kk"/>
        </w:rPr>
        <w:t>Т</w:t>
      </w:r>
      <w:r w:rsidRPr="002C6E08">
        <w:rPr>
          <w:rFonts w:ascii="Times New Roman" w:hAnsi="Times New Roman" w:cs="Times New Roman"/>
          <w:sz w:val="28"/>
          <w:szCs w:val="28"/>
          <w:lang w:val="kk"/>
        </w:rPr>
        <w:t xml:space="preserve">әртіптің 73-бабы 1-тармағы </w:t>
      </w:r>
      <w:r w:rsidR="00C20016">
        <w:rPr>
          <w:rFonts w:ascii="Times New Roman" w:hAnsi="Times New Roman" w:cs="Times New Roman"/>
          <w:sz w:val="28"/>
          <w:szCs w:val="28"/>
          <w:lang w:val="kk"/>
        </w:rPr>
        <w:t xml:space="preserve">                                     </w:t>
      </w:r>
      <w:r w:rsidRPr="002C6E08">
        <w:rPr>
          <w:rFonts w:ascii="Times New Roman" w:hAnsi="Times New Roman" w:cs="Times New Roman"/>
          <w:sz w:val="28"/>
          <w:szCs w:val="28"/>
          <w:lang w:val="kk"/>
        </w:rPr>
        <w:t xml:space="preserve">14) тармақшасының </w:t>
      </w:r>
      <w:r w:rsidR="00C20016">
        <w:rPr>
          <w:rFonts w:ascii="Times New Roman" w:hAnsi="Times New Roman" w:cs="Times New Roman"/>
          <w:sz w:val="28"/>
          <w:szCs w:val="28"/>
          <w:lang w:val="kk"/>
        </w:rPr>
        <w:t>заңдық күшінен айырылуына сәйкес</w:t>
      </w:r>
      <w:r w:rsidRPr="002C6E08">
        <w:rPr>
          <w:rFonts w:ascii="Times New Roman" w:hAnsi="Times New Roman" w:cs="Times New Roman"/>
          <w:sz w:val="28"/>
          <w:szCs w:val="28"/>
          <w:lang w:val="kk"/>
        </w:rPr>
        <w:t xml:space="preserve"> </w:t>
      </w:r>
      <w:r w:rsidR="00A311F4">
        <w:rPr>
          <w:rFonts w:ascii="Times New Roman" w:hAnsi="Times New Roman" w:cs="Times New Roman"/>
          <w:sz w:val="28"/>
          <w:szCs w:val="28"/>
          <w:lang w:val="kk"/>
        </w:rPr>
        <w:t>Жұмыс тобы</w:t>
      </w:r>
      <w:r w:rsidRPr="002C6E08">
        <w:rPr>
          <w:rFonts w:ascii="Times New Roman" w:hAnsi="Times New Roman" w:cs="Times New Roman"/>
          <w:sz w:val="28"/>
          <w:szCs w:val="28"/>
          <w:lang w:val="kk"/>
        </w:rPr>
        <w:t>ның қызметін тоқтату үшін негіз болып табылады.</w:t>
      </w:r>
    </w:p>
    <w:p w:rsidR="00E26718" w:rsidRPr="006E6FC8" w:rsidRDefault="00A311F4" w:rsidP="00E26718">
      <w:pPr>
        <w:numPr>
          <w:ilvl w:val="0"/>
          <w:numId w:val="5"/>
        </w:numPr>
        <w:suppressAutoHyphens/>
        <w:autoSpaceDN w:val="0"/>
        <w:ind w:left="0" w:firstLine="851"/>
        <w:jc w:val="both"/>
        <w:rPr>
          <w:rFonts w:eastAsia="Calibri"/>
          <w:sz w:val="28"/>
          <w:szCs w:val="28"/>
          <w:lang w:val="kk"/>
        </w:rPr>
      </w:pPr>
      <w:r>
        <w:rPr>
          <w:rFonts w:eastAsia="SimSun"/>
          <w:kern w:val="3"/>
          <w:sz w:val="28"/>
          <w:lang w:val="kk"/>
        </w:rPr>
        <w:t>Жұмыс тобы</w:t>
      </w:r>
      <w:r w:rsidR="006E6FC8" w:rsidRPr="002C6E08">
        <w:rPr>
          <w:rFonts w:eastAsia="SimSun"/>
          <w:kern w:val="3"/>
          <w:sz w:val="28"/>
          <w:lang w:val="kk"/>
        </w:rPr>
        <w:t xml:space="preserve">ның </w:t>
      </w:r>
      <w:r>
        <w:rPr>
          <w:rFonts w:eastAsia="SimSun"/>
          <w:kern w:val="3"/>
          <w:sz w:val="28"/>
          <w:lang w:val="kk"/>
        </w:rPr>
        <w:t>Төраға</w:t>
      </w:r>
      <w:r w:rsidR="006E6FC8" w:rsidRPr="002C6E08">
        <w:rPr>
          <w:rFonts w:eastAsia="SimSun"/>
          <w:kern w:val="3"/>
          <w:sz w:val="28"/>
          <w:lang w:val="kk"/>
        </w:rPr>
        <w:t xml:space="preserve">сы оның қызметіне басшылық жасайды, </w:t>
      </w:r>
      <w:r>
        <w:rPr>
          <w:rFonts w:eastAsia="SimSun"/>
          <w:kern w:val="3"/>
          <w:sz w:val="28"/>
          <w:lang w:val="kk"/>
        </w:rPr>
        <w:t>Жұмыс тобы</w:t>
      </w:r>
      <w:r w:rsidR="006E6FC8" w:rsidRPr="002C6E08">
        <w:rPr>
          <w:rFonts w:eastAsia="SimSun"/>
          <w:kern w:val="3"/>
          <w:sz w:val="28"/>
          <w:lang w:val="kk"/>
        </w:rPr>
        <w:t xml:space="preserve">ның отырыстарын шақырады, отырыстарға </w:t>
      </w:r>
      <w:r>
        <w:rPr>
          <w:rFonts w:eastAsia="SimSun"/>
          <w:kern w:val="3"/>
          <w:sz w:val="28"/>
          <w:lang w:val="kk"/>
        </w:rPr>
        <w:t>Төраға</w:t>
      </w:r>
      <w:r w:rsidR="006E6FC8" w:rsidRPr="002C6E08">
        <w:rPr>
          <w:rFonts w:eastAsia="SimSun"/>
          <w:kern w:val="3"/>
          <w:sz w:val="28"/>
          <w:lang w:val="kk"/>
        </w:rPr>
        <w:t>лық етеді, оның жұмысын жоспарлайды, оның шешімдерінің іске асырылуына жалпы бақылауды жүзеге асырады.</w:t>
      </w:r>
    </w:p>
    <w:p w:rsidR="00E26718" w:rsidRPr="006E6FC8" w:rsidRDefault="00A311F4" w:rsidP="00C20016">
      <w:pPr>
        <w:suppressAutoHyphens/>
        <w:autoSpaceDN w:val="0"/>
        <w:ind w:firstLine="720"/>
        <w:jc w:val="both"/>
        <w:rPr>
          <w:rFonts w:eastAsia="Calibri"/>
          <w:sz w:val="28"/>
          <w:szCs w:val="28"/>
          <w:lang w:val="kk"/>
        </w:rPr>
      </w:pPr>
      <w:r>
        <w:rPr>
          <w:rFonts w:eastAsia="SimSun"/>
          <w:kern w:val="3"/>
          <w:sz w:val="28"/>
          <w:szCs w:val="28"/>
          <w:lang w:val="kk"/>
        </w:rPr>
        <w:t>Жұмыс тобы</w:t>
      </w:r>
      <w:r w:rsidR="00C20016">
        <w:rPr>
          <w:rFonts w:eastAsia="SimSun"/>
          <w:kern w:val="3"/>
          <w:sz w:val="28"/>
          <w:szCs w:val="28"/>
          <w:lang w:val="kk"/>
        </w:rPr>
        <w:t xml:space="preserve">ның бірінші отырысында </w:t>
      </w:r>
      <w:r>
        <w:rPr>
          <w:rFonts w:eastAsia="SimSun"/>
          <w:kern w:val="3"/>
          <w:sz w:val="28"/>
          <w:szCs w:val="28"/>
          <w:lang w:val="kk"/>
        </w:rPr>
        <w:t>Төраға</w:t>
      </w:r>
      <w:r w:rsidR="00C20016" w:rsidRPr="00C20016">
        <w:rPr>
          <w:rFonts w:eastAsia="SimSun"/>
          <w:kern w:val="3"/>
          <w:sz w:val="28"/>
          <w:szCs w:val="28"/>
          <w:lang w:val="kk"/>
        </w:rPr>
        <w:t>ның</w:t>
      </w:r>
      <w:r w:rsidR="00C20016">
        <w:rPr>
          <w:rFonts w:eastAsia="SimSun"/>
          <w:kern w:val="3"/>
          <w:sz w:val="28"/>
          <w:szCs w:val="28"/>
          <w:lang w:val="kk"/>
        </w:rPr>
        <w:t xml:space="preserve"> ұсынуы бойынша </w:t>
      </w:r>
      <w:r w:rsidR="00C20016" w:rsidRPr="00C20016">
        <w:rPr>
          <w:rFonts w:eastAsia="SimSun"/>
          <w:kern w:val="3"/>
          <w:sz w:val="28"/>
          <w:szCs w:val="28"/>
          <w:lang w:val="kk"/>
        </w:rPr>
        <w:t xml:space="preserve">Тапсырыс берушінің </w:t>
      </w:r>
      <w:r w:rsidR="00C20016">
        <w:rPr>
          <w:rFonts w:eastAsia="SimSun"/>
          <w:kern w:val="3"/>
          <w:sz w:val="28"/>
          <w:szCs w:val="28"/>
          <w:lang w:val="kk"/>
        </w:rPr>
        <w:t>жұмыс</w:t>
      </w:r>
      <w:r w:rsidR="00C20016" w:rsidRPr="00C20016">
        <w:rPr>
          <w:rFonts w:eastAsia="SimSun"/>
          <w:kern w:val="3"/>
          <w:sz w:val="28"/>
          <w:szCs w:val="28"/>
          <w:lang w:val="kk"/>
        </w:rPr>
        <w:t xml:space="preserve">керлері қатарынан </w:t>
      </w:r>
      <w:r>
        <w:rPr>
          <w:rFonts w:eastAsia="SimSun"/>
          <w:kern w:val="3"/>
          <w:sz w:val="28"/>
          <w:szCs w:val="28"/>
          <w:lang w:val="kk"/>
        </w:rPr>
        <w:t>Жұмыс тобы</w:t>
      </w:r>
      <w:r w:rsidR="00C20016" w:rsidRPr="00C20016">
        <w:rPr>
          <w:rFonts w:eastAsia="SimSun"/>
          <w:kern w:val="3"/>
          <w:sz w:val="28"/>
          <w:szCs w:val="28"/>
          <w:lang w:val="kk"/>
        </w:rPr>
        <w:t xml:space="preserve">ның дауыс беруімен </w:t>
      </w:r>
      <w:r>
        <w:rPr>
          <w:rFonts w:eastAsia="SimSun"/>
          <w:kern w:val="3"/>
          <w:sz w:val="28"/>
          <w:szCs w:val="28"/>
          <w:lang w:val="kk"/>
        </w:rPr>
        <w:t>Жұмыс тобы</w:t>
      </w:r>
      <w:r w:rsidR="00C20016" w:rsidRPr="00C20016">
        <w:rPr>
          <w:rFonts w:eastAsia="SimSun"/>
          <w:kern w:val="3"/>
          <w:sz w:val="28"/>
          <w:szCs w:val="28"/>
          <w:lang w:val="kk"/>
        </w:rPr>
        <w:t>ның мүшесі болып табылмайтын хатшысы айқындалады</w:t>
      </w:r>
      <w:r w:rsidR="006E6FC8" w:rsidRPr="002C6E08">
        <w:rPr>
          <w:rFonts w:eastAsia="SimSun"/>
          <w:kern w:val="3"/>
          <w:sz w:val="28"/>
          <w:szCs w:val="28"/>
          <w:lang w:val="kk"/>
        </w:rPr>
        <w:t>.</w:t>
      </w:r>
    </w:p>
    <w:p w:rsidR="00E26718" w:rsidRPr="002C6E08" w:rsidRDefault="00C20016" w:rsidP="00E26718">
      <w:pPr>
        <w:numPr>
          <w:ilvl w:val="0"/>
          <w:numId w:val="5"/>
        </w:numPr>
        <w:suppressAutoHyphens/>
        <w:autoSpaceDN w:val="0"/>
        <w:ind w:left="0" w:firstLine="851"/>
        <w:jc w:val="both"/>
        <w:rPr>
          <w:rFonts w:eastAsia="Calibri"/>
          <w:sz w:val="28"/>
          <w:szCs w:val="28"/>
        </w:rPr>
      </w:pPr>
      <w:r>
        <w:rPr>
          <w:rFonts w:eastAsia="SimSun"/>
          <w:kern w:val="3"/>
          <w:sz w:val="28"/>
          <w:szCs w:val="28"/>
          <w:lang w:val="kk"/>
        </w:rPr>
        <w:t>Хатшы</w:t>
      </w:r>
      <w:r w:rsidR="006E6FC8" w:rsidRPr="002C6E08">
        <w:rPr>
          <w:rFonts w:eastAsia="SimSun"/>
          <w:kern w:val="3"/>
          <w:sz w:val="28"/>
          <w:szCs w:val="28"/>
          <w:lang w:val="kk"/>
        </w:rPr>
        <w:t>:</w:t>
      </w:r>
    </w:p>
    <w:p w:rsidR="00E26718" w:rsidRPr="00C20016" w:rsidRDefault="00A311F4" w:rsidP="00E26718">
      <w:pPr>
        <w:pStyle w:val="aa"/>
        <w:numPr>
          <w:ilvl w:val="0"/>
          <w:numId w:val="19"/>
        </w:numPr>
        <w:tabs>
          <w:tab w:val="left" w:pos="1134"/>
        </w:tabs>
        <w:spacing w:after="0" w:line="240" w:lineRule="auto"/>
        <w:ind w:left="0" w:firstLine="709"/>
        <w:jc w:val="both"/>
        <w:rPr>
          <w:rFonts w:ascii="Times New Roman" w:eastAsia="Calibri" w:hAnsi="Times New Roman" w:cs="Times New Roman"/>
          <w:sz w:val="28"/>
        </w:rPr>
      </w:pPr>
      <w:r>
        <w:rPr>
          <w:rFonts w:ascii="Times New Roman" w:eastAsia="Calibri" w:hAnsi="Times New Roman" w:cs="Times New Roman"/>
          <w:sz w:val="28"/>
          <w:lang w:val="kk"/>
        </w:rPr>
        <w:t>Жұмыс тобы</w:t>
      </w:r>
      <w:r w:rsidR="006E6FC8" w:rsidRPr="002C6E08">
        <w:rPr>
          <w:rFonts w:ascii="Times New Roman" w:eastAsia="Calibri" w:hAnsi="Times New Roman" w:cs="Times New Roman"/>
          <w:sz w:val="28"/>
          <w:lang w:val="kk"/>
        </w:rPr>
        <w:t xml:space="preserve"> отырысының күн тәртібі</w:t>
      </w:r>
      <w:r w:rsidR="00C20016">
        <w:rPr>
          <w:rFonts w:ascii="Times New Roman" w:eastAsia="Calibri" w:hAnsi="Times New Roman" w:cs="Times New Roman"/>
          <w:sz w:val="28"/>
          <w:lang w:val="kk"/>
        </w:rPr>
        <w:t>н</w:t>
      </w:r>
      <w:r w:rsidR="006E6FC8" w:rsidRPr="002C6E08">
        <w:rPr>
          <w:rFonts w:ascii="Times New Roman" w:eastAsia="Calibri" w:hAnsi="Times New Roman" w:cs="Times New Roman"/>
          <w:sz w:val="28"/>
          <w:lang w:val="kk"/>
        </w:rPr>
        <w:t xml:space="preserve"> қалыптастырады;</w:t>
      </w:r>
    </w:p>
    <w:p w:rsidR="00C20016" w:rsidRPr="002C6E08" w:rsidRDefault="00C20016" w:rsidP="00C20016">
      <w:pPr>
        <w:pStyle w:val="aa"/>
        <w:numPr>
          <w:ilvl w:val="0"/>
          <w:numId w:val="19"/>
        </w:numPr>
        <w:tabs>
          <w:tab w:val="left" w:pos="1134"/>
        </w:tabs>
        <w:spacing w:after="0" w:line="240" w:lineRule="auto"/>
        <w:ind w:left="0" w:firstLine="709"/>
        <w:jc w:val="both"/>
        <w:rPr>
          <w:rFonts w:ascii="Times New Roman" w:eastAsia="Calibri" w:hAnsi="Times New Roman" w:cs="Times New Roman"/>
          <w:sz w:val="28"/>
        </w:rPr>
      </w:pPr>
      <w:r w:rsidRPr="00C20016">
        <w:rPr>
          <w:rFonts w:ascii="Times New Roman" w:eastAsia="Calibri" w:hAnsi="Times New Roman" w:cs="Times New Roman"/>
          <w:sz w:val="28"/>
        </w:rPr>
        <w:t>Веб-</w:t>
      </w:r>
      <w:proofErr w:type="spellStart"/>
      <w:r w:rsidRPr="00C20016">
        <w:rPr>
          <w:rFonts w:ascii="Times New Roman" w:eastAsia="Calibri" w:hAnsi="Times New Roman" w:cs="Times New Roman"/>
          <w:sz w:val="28"/>
        </w:rPr>
        <w:t>сайттарда</w:t>
      </w:r>
      <w:proofErr w:type="spellEnd"/>
      <w:r w:rsidRPr="00C20016">
        <w:rPr>
          <w:rFonts w:ascii="Times New Roman" w:eastAsia="Calibri" w:hAnsi="Times New Roman" w:cs="Times New Roman"/>
          <w:sz w:val="28"/>
        </w:rPr>
        <w:t xml:space="preserve"> </w:t>
      </w:r>
      <w:proofErr w:type="spellStart"/>
      <w:r w:rsidR="00A311F4">
        <w:rPr>
          <w:rFonts w:ascii="Times New Roman" w:eastAsia="Calibri" w:hAnsi="Times New Roman" w:cs="Times New Roman"/>
          <w:sz w:val="28"/>
        </w:rPr>
        <w:t>Өтінім</w:t>
      </w:r>
      <w:r w:rsidRPr="00C20016">
        <w:rPr>
          <w:rFonts w:ascii="Times New Roman" w:eastAsia="Calibri" w:hAnsi="Times New Roman" w:cs="Times New Roman"/>
          <w:sz w:val="28"/>
        </w:rPr>
        <w:t>дерді</w:t>
      </w:r>
      <w:proofErr w:type="spellEnd"/>
      <w:r w:rsidRPr="00C20016">
        <w:rPr>
          <w:rFonts w:ascii="Times New Roman" w:eastAsia="Calibri" w:hAnsi="Times New Roman" w:cs="Times New Roman"/>
          <w:sz w:val="28"/>
        </w:rPr>
        <w:t xml:space="preserve"> </w:t>
      </w:r>
      <w:proofErr w:type="spellStart"/>
      <w:r w:rsidRPr="00C20016">
        <w:rPr>
          <w:rFonts w:ascii="Times New Roman" w:eastAsia="Calibri" w:hAnsi="Times New Roman" w:cs="Times New Roman"/>
          <w:sz w:val="28"/>
        </w:rPr>
        <w:t>қабылдау</w:t>
      </w:r>
      <w:proofErr w:type="spellEnd"/>
      <w:r w:rsidRPr="00C20016">
        <w:rPr>
          <w:rFonts w:ascii="Times New Roman" w:eastAsia="Calibri" w:hAnsi="Times New Roman" w:cs="Times New Roman"/>
          <w:sz w:val="28"/>
        </w:rPr>
        <w:t xml:space="preserve"> </w:t>
      </w:r>
      <w:proofErr w:type="spellStart"/>
      <w:r w:rsidRPr="00C20016">
        <w:rPr>
          <w:rFonts w:ascii="Times New Roman" w:eastAsia="Calibri" w:hAnsi="Times New Roman" w:cs="Times New Roman"/>
          <w:sz w:val="28"/>
        </w:rPr>
        <w:t>туралы</w:t>
      </w:r>
      <w:proofErr w:type="spellEnd"/>
      <w:r w:rsidRPr="00C20016">
        <w:rPr>
          <w:rFonts w:ascii="Times New Roman" w:eastAsia="Calibri" w:hAnsi="Times New Roman" w:cs="Times New Roman"/>
          <w:sz w:val="28"/>
        </w:rPr>
        <w:t xml:space="preserve"> </w:t>
      </w:r>
      <w:proofErr w:type="spellStart"/>
      <w:r w:rsidRPr="00C20016">
        <w:rPr>
          <w:rFonts w:ascii="Times New Roman" w:eastAsia="Calibri" w:hAnsi="Times New Roman" w:cs="Times New Roman"/>
          <w:sz w:val="28"/>
        </w:rPr>
        <w:t>хабарландыруларды</w:t>
      </w:r>
      <w:proofErr w:type="spellEnd"/>
      <w:r w:rsidRPr="00C20016">
        <w:rPr>
          <w:rFonts w:ascii="Times New Roman" w:eastAsia="Calibri" w:hAnsi="Times New Roman" w:cs="Times New Roman"/>
          <w:sz w:val="28"/>
        </w:rPr>
        <w:t xml:space="preserve">, </w:t>
      </w:r>
      <w:proofErr w:type="spellStart"/>
      <w:r w:rsidRPr="00C20016">
        <w:rPr>
          <w:rFonts w:ascii="Times New Roman" w:eastAsia="Calibri" w:hAnsi="Times New Roman" w:cs="Times New Roman"/>
          <w:sz w:val="28"/>
        </w:rPr>
        <w:t>жекелеген</w:t>
      </w:r>
      <w:proofErr w:type="spellEnd"/>
      <w:r w:rsidRPr="00C20016">
        <w:rPr>
          <w:rFonts w:ascii="Times New Roman" w:eastAsia="Calibri" w:hAnsi="Times New Roman" w:cs="Times New Roman"/>
          <w:sz w:val="28"/>
        </w:rPr>
        <w:t xml:space="preserve"> </w:t>
      </w:r>
      <w:proofErr w:type="spellStart"/>
      <w:r w:rsidRPr="00C20016">
        <w:rPr>
          <w:rFonts w:ascii="Times New Roman" w:eastAsia="Calibri" w:hAnsi="Times New Roman" w:cs="Times New Roman"/>
          <w:sz w:val="28"/>
        </w:rPr>
        <w:t>хатт</w:t>
      </w:r>
      <w:r>
        <w:rPr>
          <w:rFonts w:ascii="Times New Roman" w:eastAsia="Calibri" w:hAnsi="Times New Roman" w:cs="Times New Roman"/>
          <w:sz w:val="28"/>
        </w:rPr>
        <w:t>амаларды</w:t>
      </w:r>
      <w:proofErr w:type="spellEnd"/>
      <w:r>
        <w:rPr>
          <w:rFonts w:ascii="Times New Roman" w:eastAsia="Calibri" w:hAnsi="Times New Roman" w:cs="Times New Roman"/>
          <w:sz w:val="28"/>
        </w:rPr>
        <w:t xml:space="preserve"> </w:t>
      </w:r>
      <w:proofErr w:type="spellStart"/>
      <w:r>
        <w:rPr>
          <w:rFonts w:ascii="Times New Roman" w:eastAsia="Calibri" w:hAnsi="Times New Roman" w:cs="Times New Roman"/>
          <w:sz w:val="28"/>
        </w:rPr>
        <w:t>жариялауды</w:t>
      </w:r>
      <w:proofErr w:type="spellEnd"/>
      <w:r>
        <w:rPr>
          <w:rFonts w:ascii="Times New Roman" w:eastAsia="Calibri" w:hAnsi="Times New Roman" w:cs="Times New Roman"/>
          <w:sz w:val="28"/>
        </w:rPr>
        <w:t xml:space="preserve">, </w:t>
      </w:r>
      <w:proofErr w:type="spellStart"/>
      <w:r>
        <w:rPr>
          <w:rFonts w:ascii="Times New Roman" w:eastAsia="Calibri" w:hAnsi="Times New Roman" w:cs="Times New Roman"/>
          <w:sz w:val="28"/>
        </w:rPr>
        <w:t>сондай-ақ</w:t>
      </w:r>
      <w:proofErr w:type="spellEnd"/>
      <w:r>
        <w:rPr>
          <w:rFonts w:ascii="Times New Roman" w:eastAsia="Calibri" w:hAnsi="Times New Roman" w:cs="Times New Roman"/>
          <w:sz w:val="28"/>
        </w:rPr>
        <w:t xml:space="preserve"> </w:t>
      </w:r>
      <w:r>
        <w:rPr>
          <w:rFonts w:ascii="Times New Roman" w:eastAsia="Calibri" w:hAnsi="Times New Roman" w:cs="Times New Roman"/>
          <w:sz w:val="28"/>
          <w:lang w:val="kk-KZ"/>
        </w:rPr>
        <w:t>Р</w:t>
      </w:r>
      <w:proofErr w:type="spellStart"/>
      <w:r w:rsidRPr="00C20016">
        <w:rPr>
          <w:rFonts w:ascii="Times New Roman" w:eastAsia="Calibri" w:hAnsi="Times New Roman" w:cs="Times New Roman"/>
          <w:sz w:val="28"/>
        </w:rPr>
        <w:t>егламентте</w:t>
      </w:r>
      <w:proofErr w:type="spellEnd"/>
      <w:r w:rsidRPr="00C20016">
        <w:rPr>
          <w:rFonts w:ascii="Times New Roman" w:eastAsia="Calibri" w:hAnsi="Times New Roman" w:cs="Times New Roman"/>
          <w:sz w:val="28"/>
        </w:rPr>
        <w:t xml:space="preserve"> </w:t>
      </w:r>
      <w:proofErr w:type="spellStart"/>
      <w:r w:rsidRPr="00C20016">
        <w:rPr>
          <w:rFonts w:ascii="Times New Roman" w:eastAsia="Calibri" w:hAnsi="Times New Roman" w:cs="Times New Roman"/>
          <w:sz w:val="28"/>
        </w:rPr>
        <w:t>көзделген</w:t>
      </w:r>
      <w:proofErr w:type="spellEnd"/>
      <w:r w:rsidRPr="00C20016">
        <w:rPr>
          <w:rFonts w:ascii="Times New Roman" w:eastAsia="Calibri" w:hAnsi="Times New Roman" w:cs="Times New Roman"/>
          <w:sz w:val="28"/>
        </w:rPr>
        <w:t xml:space="preserve"> </w:t>
      </w:r>
      <w:proofErr w:type="spellStart"/>
      <w:r w:rsidRPr="00C20016">
        <w:rPr>
          <w:rFonts w:ascii="Times New Roman" w:eastAsia="Calibri" w:hAnsi="Times New Roman" w:cs="Times New Roman"/>
          <w:sz w:val="28"/>
        </w:rPr>
        <w:t>жағдайларда</w:t>
      </w:r>
      <w:proofErr w:type="spellEnd"/>
      <w:r w:rsidRPr="00C20016">
        <w:rPr>
          <w:rFonts w:ascii="Times New Roman" w:eastAsia="Calibri" w:hAnsi="Times New Roman" w:cs="Times New Roman"/>
          <w:sz w:val="28"/>
        </w:rPr>
        <w:t xml:space="preserve"> </w:t>
      </w:r>
      <w:proofErr w:type="spellStart"/>
      <w:r w:rsidRPr="00C20016">
        <w:rPr>
          <w:rFonts w:ascii="Times New Roman" w:eastAsia="Calibri" w:hAnsi="Times New Roman" w:cs="Times New Roman"/>
          <w:sz w:val="28"/>
        </w:rPr>
        <w:t>хабарламаларды</w:t>
      </w:r>
      <w:proofErr w:type="spellEnd"/>
      <w:r w:rsidRPr="00C20016">
        <w:rPr>
          <w:rFonts w:ascii="Times New Roman" w:eastAsia="Calibri" w:hAnsi="Times New Roman" w:cs="Times New Roman"/>
          <w:sz w:val="28"/>
        </w:rPr>
        <w:t xml:space="preserve"> </w:t>
      </w:r>
      <w:proofErr w:type="spellStart"/>
      <w:r w:rsidRPr="00C20016">
        <w:rPr>
          <w:rFonts w:ascii="Times New Roman" w:eastAsia="Calibri" w:hAnsi="Times New Roman" w:cs="Times New Roman"/>
          <w:sz w:val="28"/>
        </w:rPr>
        <w:t>жіберуді</w:t>
      </w:r>
      <w:proofErr w:type="spellEnd"/>
      <w:r w:rsidRPr="00C20016">
        <w:rPr>
          <w:rFonts w:ascii="Times New Roman" w:eastAsia="Calibri" w:hAnsi="Times New Roman" w:cs="Times New Roman"/>
          <w:sz w:val="28"/>
        </w:rPr>
        <w:t xml:space="preserve"> </w:t>
      </w:r>
      <w:proofErr w:type="spellStart"/>
      <w:r w:rsidRPr="00C20016">
        <w:rPr>
          <w:rFonts w:ascii="Times New Roman" w:eastAsia="Calibri" w:hAnsi="Times New Roman" w:cs="Times New Roman"/>
          <w:sz w:val="28"/>
        </w:rPr>
        <w:t>қамтамасыз</w:t>
      </w:r>
      <w:proofErr w:type="spellEnd"/>
      <w:r w:rsidRPr="00C20016">
        <w:rPr>
          <w:rFonts w:ascii="Times New Roman" w:eastAsia="Calibri" w:hAnsi="Times New Roman" w:cs="Times New Roman"/>
          <w:sz w:val="28"/>
        </w:rPr>
        <w:t xml:space="preserve"> </w:t>
      </w:r>
      <w:proofErr w:type="spellStart"/>
      <w:r w:rsidRPr="00C20016">
        <w:rPr>
          <w:rFonts w:ascii="Times New Roman" w:eastAsia="Calibri" w:hAnsi="Times New Roman" w:cs="Times New Roman"/>
          <w:sz w:val="28"/>
        </w:rPr>
        <w:t>етеді</w:t>
      </w:r>
      <w:proofErr w:type="spellEnd"/>
      <w:r>
        <w:rPr>
          <w:rFonts w:ascii="Times New Roman" w:eastAsia="Calibri" w:hAnsi="Times New Roman" w:cs="Times New Roman"/>
          <w:sz w:val="28"/>
          <w:lang w:val="kk-KZ"/>
        </w:rPr>
        <w:t>;</w:t>
      </w:r>
    </w:p>
    <w:p w:rsidR="00E26718" w:rsidRPr="002C6E08" w:rsidRDefault="00A311F4" w:rsidP="00E26718">
      <w:pPr>
        <w:pStyle w:val="aa"/>
        <w:numPr>
          <w:ilvl w:val="0"/>
          <w:numId w:val="19"/>
        </w:numPr>
        <w:tabs>
          <w:tab w:val="left" w:pos="1134"/>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lang w:val="kk"/>
        </w:rPr>
        <w:t>Жұмыс тобы</w:t>
      </w:r>
      <w:r w:rsidR="006E6FC8" w:rsidRPr="002C6E08">
        <w:rPr>
          <w:rFonts w:ascii="Times New Roman" w:eastAsia="Calibri" w:hAnsi="Times New Roman" w:cs="Times New Roman"/>
          <w:sz w:val="28"/>
          <w:szCs w:val="28"/>
          <w:lang w:val="kk"/>
        </w:rPr>
        <w:t>ның отырысына осы Регламент</w:t>
      </w:r>
      <w:r w:rsidR="00C20016">
        <w:rPr>
          <w:rFonts w:ascii="Times New Roman" w:eastAsia="Calibri" w:hAnsi="Times New Roman" w:cs="Times New Roman"/>
          <w:sz w:val="28"/>
          <w:szCs w:val="28"/>
          <w:lang w:val="kk"/>
        </w:rPr>
        <w:t>те көзделген</w:t>
      </w:r>
      <w:r w:rsidR="006E6FC8" w:rsidRPr="002C6E08">
        <w:rPr>
          <w:rFonts w:ascii="Times New Roman" w:eastAsia="Calibri" w:hAnsi="Times New Roman" w:cs="Times New Roman"/>
          <w:sz w:val="28"/>
          <w:szCs w:val="28"/>
          <w:lang w:val="kk"/>
        </w:rPr>
        <w:t xml:space="preserve"> құжаттарды, материалдарды дайындауды қамтамасыз етеді;</w:t>
      </w:r>
    </w:p>
    <w:p w:rsidR="00E26718" w:rsidRPr="002C6E08" w:rsidRDefault="00A311F4" w:rsidP="00E26718">
      <w:pPr>
        <w:pStyle w:val="aa"/>
        <w:numPr>
          <w:ilvl w:val="0"/>
          <w:numId w:val="19"/>
        </w:numPr>
        <w:tabs>
          <w:tab w:val="left" w:pos="1134"/>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lang w:val="kk"/>
        </w:rPr>
        <w:t>Жұмыс тобы</w:t>
      </w:r>
      <w:r w:rsidR="006E6FC8" w:rsidRPr="002C6E08">
        <w:rPr>
          <w:rFonts w:ascii="Times New Roman" w:eastAsia="Calibri" w:hAnsi="Times New Roman" w:cs="Times New Roman"/>
          <w:sz w:val="28"/>
          <w:szCs w:val="28"/>
          <w:lang w:val="kk"/>
        </w:rPr>
        <w:t xml:space="preserve">ның шешімдерінің орындалуын </w:t>
      </w:r>
      <w:r w:rsidR="00DD4EEA">
        <w:rPr>
          <w:rFonts w:ascii="Times New Roman" w:eastAsia="Calibri" w:hAnsi="Times New Roman" w:cs="Times New Roman"/>
          <w:sz w:val="28"/>
          <w:szCs w:val="28"/>
          <w:lang w:val="kk"/>
        </w:rPr>
        <w:t xml:space="preserve">мониторингілейді және </w:t>
      </w:r>
      <w:r w:rsidR="006E6FC8" w:rsidRPr="002C6E08">
        <w:rPr>
          <w:rFonts w:ascii="Times New Roman" w:eastAsia="Calibri" w:hAnsi="Times New Roman" w:cs="Times New Roman"/>
          <w:sz w:val="28"/>
          <w:szCs w:val="28"/>
          <w:lang w:val="kk"/>
        </w:rPr>
        <w:t>бақылайды;</w:t>
      </w:r>
    </w:p>
    <w:p w:rsidR="00DD4EEA" w:rsidRPr="00DD4EEA" w:rsidRDefault="00A311F4" w:rsidP="00DD4EEA">
      <w:pPr>
        <w:pStyle w:val="aa"/>
        <w:numPr>
          <w:ilvl w:val="0"/>
          <w:numId w:val="19"/>
        </w:numPr>
        <w:tabs>
          <w:tab w:val="left" w:pos="1134"/>
        </w:tabs>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lang w:val="kk"/>
        </w:rPr>
        <w:t>Жұмыс тобы</w:t>
      </w:r>
      <w:r w:rsidR="006E6FC8" w:rsidRPr="002C6E08">
        <w:rPr>
          <w:rFonts w:ascii="Times New Roman" w:eastAsia="Calibri" w:hAnsi="Times New Roman" w:cs="Times New Roman"/>
          <w:sz w:val="28"/>
          <w:lang w:val="kk"/>
        </w:rPr>
        <w:t>ның мүшелерін</w:t>
      </w:r>
      <w:r w:rsidR="00DD4EEA">
        <w:rPr>
          <w:rFonts w:ascii="Times New Roman" w:eastAsia="Calibri" w:hAnsi="Times New Roman" w:cs="Times New Roman"/>
          <w:sz w:val="28"/>
          <w:lang w:val="kk"/>
        </w:rPr>
        <w:t xml:space="preserve">е және </w:t>
      </w:r>
      <w:r>
        <w:rPr>
          <w:rFonts w:ascii="Times New Roman" w:eastAsia="Calibri" w:hAnsi="Times New Roman" w:cs="Times New Roman"/>
          <w:sz w:val="28"/>
          <w:lang w:val="kk"/>
        </w:rPr>
        <w:t>Әлеуетті</w:t>
      </w:r>
      <w:r w:rsidR="00DD4EEA" w:rsidRPr="00DD4EEA">
        <w:rPr>
          <w:rFonts w:ascii="Times New Roman" w:eastAsia="Calibri" w:hAnsi="Times New Roman" w:cs="Times New Roman"/>
          <w:sz w:val="28"/>
          <w:lang w:val="kk"/>
        </w:rPr>
        <w:t xml:space="preserve"> инвесторларға (өнім берушілерге) отырыстарды өткізу орны, уақыты және нысаны көрсетіл</w:t>
      </w:r>
      <w:r w:rsidR="00DD4EEA">
        <w:rPr>
          <w:rFonts w:ascii="Times New Roman" w:eastAsia="Calibri" w:hAnsi="Times New Roman" w:cs="Times New Roman"/>
          <w:sz w:val="28"/>
          <w:lang w:val="kk"/>
        </w:rPr>
        <w:t>ген</w:t>
      </w:r>
      <w:r w:rsidR="00DD4EEA" w:rsidRPr="00DD4EEA">
        <w:rPr>
          <w:rFonts w:ascii="Times New Roman" w:eastAsia="Calibri" w:hAnsi="Times New Roman" w:cs="Times New Roman"/>
          <w:sz w:val="28"/>
          <w:lang w:val="kk"/>
        </w:rPr>
        <w:t xml:space="preserve"> шақырулар жібереді</w:t>
      </w:r>
      <w:r w:rsidR="00DD4EEA">
        <w:rPr>
          <w:rFonts w:ascii="Times New Roman" w:eastAsia="Calibri" w:hAnsi="Times New Roman" w:cs="Times New Roman"/>
          <w:sz w:val="28"/>
          <w:lang w:val="kk"/>
        </w:rPr>
        <w:t>;</w:t>
      </w:r>
    </w:p>
    <w:p w:rsidR="00E26718" w:rsidRPr="00DD4EEA" w:rsidRDefault="00A311F4" w:rsidP="00DD4EEA">
      <w:pPr>
        <w:pStyle w:val="aa"/>
        <w:numPr>
          <w:ilvl w:val="0"/>
          <w:numId w:val="33"/>
        </w:numPr>
        <w:tabs>
          <w:tab w:val="left" w:pos="1134"/>
        </w:tabs>
        <w:ind w:left="0" w:firstLine="709"/>
        <w:jc w:val="both"/>
        <w:rPr>
          <w:rFonts w:ascii="Times New Roman" w:eastAsia="Calibri" w:hAnsi="Times New Roman" w:cs="Times New Roman"/>
          <w:sz w:val="28"/>
          <w:szCs w:val="28"/>
          <w:lang w:val="kk"/>
        </w:rPr>
      </w:pPr>
      <w:r>
        <w:rPr>
          <w:rFonts w:ascii="Times New Roman" w:eastAsia="Calibri" w:hAnsi="Times New Roman" w:cs="Times New Roman"/>
          <w:sz w:val="28"/>
          <w:lang w:val="kk"/>
        </w:rPr>
        <w:t>Жұмыс тобы</w:t>
      </w:r>
      <w:r w:rsidR="00DD4EEA" w:rsidRPr="00DD4EEA">
        <w:rPr>
          <w:rFonts w:ascii="Times New Roman" w:eastAsia="Calibri" w:hAnsi="Times New Roman" w:cs="Times New Roman"/>
          <w:sz w:val="28"/>
          <w:lang w:val="kk"/>
        </w:rPr>
        <w:t xml:space="preserve"> отырыстарының хаттамаларын қалыптастырады;</w:t>
      </w:r>
    </w:p>
    <w:p w:rsidR="00DD4EEA" w:rsidRPr="00DD4EEA" w:rsidRDefault="00A311F4" w:rsidP="00DD4EEA">
      <w:pPr>
        <w:pStyle w:val="aa"/>
        <w:numPr>
          <w:ilvl w:val="2"/>
          <w:numId w:val="33"/>
        </w:numPr>
        <w:tabs>
          <w:tab w:val="left" w:pos="1134"/>
        </w:tabs>
        <w:ind w:left="0" w:firstLine="709"/>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t>Төраға</w:t>
      </w:r>
      <w:r w:rsidR="00DD4EEA" w:rsidRPr="00DD4EEA">
        <w:rPr>
          <w:rFonts w:ascii="Times New Roman" w:eastAsia="Calibri" w:hAnsi="Times New Roman" w:cs="Times New Roman"/>
          <w:sz w:val="28"/>
          <w:szCs w:val="28"/>
          <w:lang w:val="kk"/>
        </w:rPr>
        <w:t>ның</w:t>
      </w:r>
      <w:r w:rsidR="00DD4EEA">
        <w:rPr>
          <w:rFonts w:ascii="Times New Roman" w:eastAsia="Calibri" w:hAnsi="Times New Roman" w:cs="Times New Roman"/>
          <w:sz w:val="28"/>
          <w:szCs w:val="28"/>
          <w:lang w:val="kk"/>
        </w:rPr>
        <w:t xml:space="preserve">, </w:t>
      </w:r>
      <w:r>
        <w:rPr>
          <w:rFonts w:ascii="Times New Roman" w:eastAsia="Calibri" w:hAnsi="Times New Roman" w:cs="Times New Roman"/>
          <w:sz w:val="28"/>
          <w:szCs w:val="28"/>
          <w:lang w:val="kk"/>
        </w:rPr>
        <w:t>Жұмыс тобы</w:t>
      </w:r>
      <w:r w:rsidR="00DD4EEA" w:rsidRPr="00DD4EEA">
        <w:rPr>
          <w:rFonts w:ascii="Times New Roman" w:eastAsia="Calibri" w:hAnsi="Times New Roman" w:cs="Times New Roman"/>
          <w:sz w:val="28"/>
          <w:szCs w:val="28"/>
          <w:lang w:val="kk"/>
        </w:rPr>
        <w:t>ның мүшелерінің және басқа да адамдардың хаттамалармен танысуын және оларға қол қоюын қамтамасыз етеді (қажет болған жағдайда);</w:t>
      </w:r>
    </w:p>
    <w:p w:rsidR="00DD4EEA" w:rsidRPr="00DD4EEA" w:rsidRDefault="00A311F4" w:rsidP="00DD4EEA">
      <w:pPr>
        <w:pStyle w:val="aa"/>
        <w:numPr>
          <w:ilvl w:val="2"/>
          <w:numId w:val="33"/>
        </w:numPr>
        <w:tabs>
          <w:tab w:val="left" w:pos="1134"/>
        </w:tabs>
        <w:ind w:left="0" w:firstLine="709"/>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t>Жұмыс тобы</w:t>
      </w:r>
      <w:r w:rsidR="00DD4EEA">
        <w:rPr>
          <w:rFonts w:ascii="Times New Roman" w:eastAsia="Calibri" w:hAnsi="Times New Roman" w:cs="Times New Roman"/>
          <w:sz w:val="28"/>
          <w:szCs w:val="28"/>
          <w:lang w:val="kk"/>
        </w:rPr>
        <w:t xml:space="preserve"> хаттамаларының көшірмелерін </w:t>
      </w:r>
      <w:r>
        <w:rPr>
          <w:rFonts w:ascii="Times New Roman" w:eastAsia="Calibri" w:hAnsi="Times New Roman" w:cs="Times New Roman"/>
          <w:sz w:val="28"/>
          <w:szCs w:val="28"/>
          <w:lang w:val="kk"/>
        </w:rPr>
        <w:t>Төраға</w:t>
      </w:r>
      <w:r w:rsidR="00DD4EEA" w:rsidRPr="00DD4EEA">
        <w:rPr>
          <w:rFonts w:ascii="Times New Roman" w:eastAsia="Calibri" w:hAnsi="Times New Roman" w:cs="Times New Roman"/>
          <w:sz w:val="28"/>
          <w:szCs w:val="28"/>
          <w:lang w:val="kk"/>
        </w:rPr>
        <w:t>ға жән</w:t>
      </w:r>
      <w:r w:rsidR="00DD4EEA">
        <w:rPr>
          <w:rFonts w:ascii="Times New Roman" w:eastAsia="Calibri" w:hAnsi="Times New Roman" w:cs="Times New Roman"/>
          <w:sz w:val="28"/>
          <w:szCs w:val="28"/>
          <w:lang w:val="kk"/>
        </w:rPr>
        <w:t xml:space="preserve">е оның мүшелеріне, </w:t>
      </w:r>
      <w:r>
        <w:rPr>
          <w:rFonts w:ascii="Times New Roman" w:eastAsia="Calibri" w:hAnsi="Times New Roman" w:cs="Times New Roman"/>
          <w:sz w:val="28"/>
          <w:szCs w:val="28"/>
          <w:lang w:val="kk"/>
        </w:rPr>
        <w:t>Өтінім</w:t>
      </w:r>
      <w:r w:rsidR="00DD4EEA">
        <w:rPr>
          <w:rFonts w:ascii="Times New Roman" w:eastAsia="Calibri" w:hAnsi="Times New Roman" w:cs="Times New Roman"/>
          <w:sz w:val="28"/>
          <w:szCs w:val="28"/>
          <w:lang w:val="kk"/>
        </w:rPr>
        <w:t xml:space="preserve"> жіберген </w:t>
      </w:r>
      <w:r>
        <w:rPr>
          <w:rFonts w:ascii="Times New Roman" w:eastAsia="Calibri" w:hAnsi="Times New Roman" w:cs="Times New Roman"/>
          <w:sz w:val="28"/>
          <w:szCs w:val="28"/>
          <w:lang w:val="kk"/>
        </w:rPr>
        <w:t>Әлеуетті</w:t>
      </w:r>
      <w:r w:rsidR="00DD4EEA" w:rsidRPr="00DD4EEA">
        <w:rPr>
          <w:rFonts w:ascii="Times New Roman" w:eastAsia="Calibri" w:hAnsi="Times New Roman" w:cs="Times New Roman"/>
          <w:sz w:val="28"/>
          <w:szCs w:val="28"/>
          <w:lang w:val="kk"/>
        </w:rPr>
        <w:t xml:space="preserve"> инвесторларға (өнім берушілерге) жібереді</w:t>
      </w:r>
      <w:r w:rsidR="00DD4EEA">
        <w:rPr>
          <w:rFonts w:ascii="Times New Roman" w:eastAsia="Calibri" w:hAnsi="Times New Roman" w:cs="Times New Roman"/>
          <w:sz w:val="28"/>
          <w:szCs w:val="28"/>
          <w:lang w:val="kk"/>
        </w:rPr>
        <w:t>;</w:t>
      </w:r>
    </w:p>
    <w:p w:rsidR="00DD4EEA" w:rsidRPr="00DD4EEA" w:rsidRDefault="00A311F4" w:rsidP="002E55F5">
      <w:pPr>
        <w:pStyle w:val="aa"/>
        <w:numPr>
          <w:ilvl w:val="0"/>
          <w:numId w:val="5"/>
        </w:numPr>
        <w:tabs>
          <w:tab w:val="left" w:pos="1134"/>
        </w:tabs>
        <w:ind w:left="0" w:firstLine="709"/>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t>Жұмыс тобы</w:t>
      </w:r>
      <w:r w:rsidR="00DD4EEA" w:rsidRPr="00DD4EEA">
        <w:rPr>
          <w:rFonts w:ascii="Times New Roman" w:eastAsia="Calibri" w:hAnsi="Times New Roman" w:cs="Times New Roman"/>
          <w:sz w:val="28"/>
          <w:szCs w:val="28"/>
          <w:lang w:val="kk"/>
        </w:rPr>
        <w:t xml:space="preserve">ның отырыстары, егер оларға дауыс беруге құқығы бар </w:t>
      </w:r>
      <w:r>
        <w:rPr>
          <w:rFonts w:ascii="Times New Roman" w:eastAsia="Calibri" w:hAnsi="Times New Roman" w:cs="Times New Roman"/>
          <w:sz w:val="28"/>
          <w:szCs w:val="28"/>
          <w:lang w:val="kk"/>
        </w:rPr>
        <w:t>Жұмыс тобы</w:t>
      </w:r>
      <w:r w:rsidR="00DD4EEA" w:rsidRPr="00DD4EEA">
        <w:rPr>
          <w:rFonts w:ascii="Times New Roman" w:eastAsia="Calibri" w:hAnsi="Times New Roman" w:cs="Times New Roman"/>
          <w:sz w:val="28"/>
          <w:szCs w:val="28"/>
          <w:lang w:val="kk"/>
        </w:rPr>
        <w:t xml:space="preserve">ның жалпы құрамының кемінде 2/3 мүшесі қатысса, заңды деп есептеледі. </w:t>
      </w:r>
      <w:r>
        <w:rPr>
          <w:rFonts w:ascii="Times New Roman" w:eastAsia="Calibri" w:hAnsi="Times New Roman" w:cs="Times New Roman"/>
          <w:sz w:val="28"/>
          <w:szCs w:val="28"/>
          <w:lang w:val="kk"/>
        </w:rPr>
        <w:t>Жұмыс тобы</w:t>
      </w:r>
      <w:r w:rsidR="00DD4EEA" w:rsidRPr="00DD4EEA">
        <w:rPr>
          <w:rFonts w:ascii="Times New Roman" w:eastAsia="Calibri" w:hAnsi="Times New Roman" w:cs="Times New Roman"/>
          <w:sz w:val="28"/>
          <w:szCs w:val="28"/>
          <w:lang w:val="kk"/>
        </w:rPr>
        <w:t xml:space="preserve">ның мүшелері отырыстарға ауыстыру құқығынсыз қатысады. Бұл ретте жергілікті атқарушы орган, </w:t>
      </w:r>
      <w:r>
        <w:rPr>
          <w:rFonts w:ascii="Times New Roman" w:eastAsia="Calibri" w:hAnsi="Times New Roman" w:cs="Times New Roman"/>
          <w:sz w:val="28"/>
          <w:szCs w:val="28"/>
          <w:lang w:val="kk"/>
        </w:rPr>
        <w:t>«</w:t>
      </w:r>
      <w:r w:rsidR="00DD4EEA" w:rsidRPr="00DD4EEA">
        <w:rPr>
          <w:rFonts w:ascii="Times New Roman" w:eastAsia="Calibri" w:hAnsi="Times New Roman" w:cs="Times New Roman"/>
          <w:sz w:val="28"/>
          <w:szCs w:val="28"/>
          <w:lang w:val="kk"/>
        </w:rPr>
        <w:t>ҚазМұнайГаз</w:t>
      </w:r>
      <w:r>
        <w:rPr>
          <w:rFonts w:ascii="Times New Roman" w:eastAsia="Calibri" w:hAnsi="Times New Roman" w:cs="Times New Roman"/>
          <w:sz w:val="28"/>
          <w:szCs w:val="28"/>
          <w:lang w:val="kk"/>
        </w:rPr>
        <w:t>»</w:t>
      </w:r>
      <w:r w:rsidR="00DD4EEA" w:rsidRPr="00DD4EEA">
        <w:rPr>
          <w:rFonts w:ascii="Times New Roman" w:eastAsia="Calibri" w:hAnsi="Times New Roman" w:cs="Times New Roman"/>
          <w:sz w:val="28"/>
          <w:szCs w:val="28"/>
          <w:lang w:val="kk"/>
        </w:rPr>
        <w:t xml:space="preserve"> ҰК</w:t>
      </w:r>
      <w:r w:rsidR="002E55F5">
        <w:rPr>
          <w:rFonts w:ascii="Times New Roman" w:eastAsia="Calibri" w:hAnsi="Times New Roman" w:cs="Times New Roman"/>
          <w:sz w:val="28"/>
          <w:szCs w:val="28"/>
          <w:lang w:val="kk"/>
        </w:rPr>
        <w:t xml:space="preserve"> АҚ және Маңғыстау облысының Ө</w:t>
      </w:r>
      <w:r w:rsidR="00DD4EEA" w:rsidRPr="00DD4EEA">
        <w:rPr>
          <w:rFonts w:ascii="Times New Roman" w:eastAsia="Calibri" w:hAnsi="Times New Roman" w:cs="Times New Roman"/>
          <w:sz w:val="28"/>
          <w:szCs w:val="28"/>
          <w:lang w:val="kk"/>
        </w:rPr>
        <w:t>ңірлік кәсіпкерлер палатасы өкілінің</w:t>
      </w:r>
      <w:r w:rsidR="002E55F5">
        <w:rPr>
          <w:rFonts w:ascii="Times New Roman" w:eastAsia="Calibri" w:hAnsi="Times New Roman" w:cs="Times New Roman"/>
          <w:sz w:val="28"/>
          <w:szCs w:val="28"/>
          <w:lang w:val="kk"/>
        </w:rPr>
        <w:t xml:space="preserve"> </w:t>
      </w:r>
      <w:r w:rsidR="00DD4EEA" w:rsidRPr="00DD4EEA">
        <w:rPr>
          <w:rFonts w:ascii="Times New Roman" w:eastAsia="Calibri" w:hAnsi="Times New Roman" w:cs="Times New Roman"/>
          <w:sz w:val="28"/>
          <w:szCs w:val="28"/>
          <w:lang w:val="kk"/>
        </w:rPr>
        <w:t>(өкілдерінің) қатысуы міндетті.</w:t>
      </w:r>
    </w:p>
    <w:p w:rsidR="00DD4EEA" w:rsidRPr="002E55F5" w:rsidRDefault="002E55F5" w:rsidP="002E55F5">
      <w:pPr>
        <w:tabs>
          <w:tab w:val="left" w:pos="709"/>
          <w:tab w:val="left" w:pos="1134"/>
          <w:tab w:val="left" w:pos="1560"/>
        </w:tabs>
        <w:jc w:val="both"/>
        <w:rPr>
          <w:rFonts w:eastAsia="Calibri"/>
          <w:sz w:val="28"/>
          <w:szCs w:val="28"/>
          <w:lang w:val="kk"/>
        </w:rPr>
      </w:pPr>
      <w:r>
        <w:rPr>
          <w:rFonts w:eastAsia="Calibri"/>
          <w:sz w:val="28"/>
          <w:szCs w:val="28"/>
          <w:lang w:val="kk"/>
        </w:rPr>
        <w:tab/>
        <w:t>21.</w:t>
      </w:r>
      <w:r>
        <w:rPr>
          <w:rFonts w:eastAsia="Calibri"/>
          <w:sz w:val="28"/>
          <w:szCs w:val="28"/>
          <w:lang w:val="kk"/>
        </w:rPr>
        <w:tab/>
        <w:t xml:space="preserve">Осы Регламент шеңберінде </w:t>
      </w:r>
      <w:r w:rsidR="00A311F4">
        <w:rPr>
          <w:rFonts w:eastAsia="Calibri"/>
          <w:sz w:val="28"/>
          <w:szCs w:val="28"/>
          <w:lang w:val="kk"/>
        </w:rPr>
        <w:t>Әлеуетті</w:t>
      </w:r>
      <w:r w:rsidR="00DD4EEA" w:rsidRPr="002E55F5">
        <w:rPr>
          <w:rFonts w:eastAsia="Calibri"/>
          <w:sz w:val="28"/>
          <w:szCs w:val="28"/>
          <w:lang w:val="kk"/>
        </w:rPr>
        <w:t xml:space="preserve"> инвесторды (өнім берушіні) іріктеу жөніндегі іс-шараларды жүргізу тәртібі мынадай кезеңдерді қамтиды:</w:t>
      </w:r>
    </w:p>
    <w:p w:rsidR="00DD4EEA" w:rsidRPr="002E55F5" w:rsidRDefault="002E55F5" w:rsidP="002E55F5">
      <w:pPr>
        <w:tabs>
          <w:tab w:val="left" w:pos="709"/>
        </w:tabs>
        <w:jc w:val="both"/>
        <w:rPr>
          <w:rFonts w:eastAsia="Calibri"/>
          <w:sz w:val="28"/>
          <w:szCs w:val="28"/>
          <w:lang w:val="kk"/>
        </w:rPr>
      </w:pPr>
      <w:r>
        <w:rPr>
          <w:rFonts w:eastAsia="Calibri"/>
          <w:sz w:val="28"/>
          <w:szCs w:val="28"/>
          <w:lang w:val="kk"/>
        </w:rPr>
        <w:lastRenderedPageBreak/>
        <w:tab/>
        <w:t>21.1 Т</w:t>
      </w:r>
      <w:r w:rsidR="00DD4EEA" w:rsidRPr="002E55F5">
        <w:rPr>
          <w:rFonts w:eastAsia="Calibri"/>
          <w:sz w:val="28"/>
          <w:szCs w:val="28"/>
          <w:lang w:val="kk"/>
        </w:rPr>
        <w:t>ауарлар тізб</w:t>
      </w:r>
      <w:r>
        <w:rPr>
          <w:rFonts w:eastAsia="Calibri"/>
          <w:sz w:val="28"/>
          <w:szCs w:val="28"/>
          <w:lang w:val="kk"/>
        </w:rPr>
        <w:t xml:space="preserve">есін қалыптастыру және бекіту, </w:t>
      </w:r>
      <w:r w:rsidR="00A311F4">
        <w:rPr>
          <w:rFonts w:eastAsia="Calibri"/>
          <w:sz w:val="28"/>
          <w:szCs w:val="28"/>
          <w:lang w:val="kk"/>
        </w:rPr>
        <w:t>Әлеуетті</w:t>
      </w:r>
      <w:r w:rsidR="00DD4EEA" w:rsidRPr="002E55F5">
        <w:rPr>
          <w:rFonts w:eastAsia="Calibri"/>
          <w:sz w:val="28"/>
          <w:szCs w:val="28"/>
          <w:lang w:val="kk"/>
        </w:rPr>
        <w:t xml:space="preserve"> инвесторларды (</w:t>
      </w:r>
      <w:r>
        <w:rPr>
          <w:rFonts w:eastAsia="Calibri"/>
          <w:sz w:val="28"/>
          <w:szCs w:val="28"/>
          <w:lang w:val="kk"/>
        </w:rPr>
        <w:t>өнім берушілерді</w:t>
      </w:r>
      <w:r w:rsidR="00DD4EEA" w:rsidRPr="002E55F5">
        <w:rPr>
          <w:rFonts w:eastAsia="Calibri"/>
          <w:sz w:val="28"/>
          <w:szCs w:val="28"/>
          <w:lang w:val="kk"/>
        </w:rPr>
        <w:t>)</w:t>
      </w:r>
      <w:r>
        <w:rPr>
          <w:rFonts w:eastAsia="Calibri"/>
          <w:sz w:val="28"/>
          <w:szCs w:val="28"/>
          <w:lang w:val="kk"/>
        </w:rPr>
        <w:t xml:space="preserve"> </w:t>
      </w:r>
      <w:r w:rsidR="00DD4EEA" w:rsidRPr="002E55F5">
        <w:rPr>
          <w:rFonts w:eastAsia="Calibri"/>
          <w:sz w:val="28"/>
          <w:szCs w:val="28"/>
          <w:lang w:val="kk"/>
        </w:rPr>
        <w:t xml:space="preserve">іздеу жөніндегі іс-шаралар: </w:t>
      </w:r>
    </w:p>
    <w:p w:rsidR="00DD4EEA" w:rsidRPr="00DD4EEA" w:rsidRDefault="002E55F5" w:rsidP="002E55F5">
      <w:pPr>
        <w:pStyle w:val="aa"/>
        <w:numPr>
          <w:ilvl w:val="1"/>
          <w:numId w:val="5"/>
        </w:numPr>
        <w:tabs>
          <w:tab w:val="left" w:pos="709"/>
          <w:tab w:val="left" w:pos="1134"/>
          <w:tab w:val="left" w:pos="1276"/>
        </w:tabs>
        <w:ind w:left="0" w:firstLine="709"/>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t>Т</w:t>
      </w:r>
      <w:r w:rsidR="00DD4EEA" w:rsidRPr="00DD4EEA">
        <w:rPr>
          <w:rFonts w:ascii="Times New Roman" w:eastAsia="Calibri" w:hAnsi="Times New Roman" w:cs="Times New Roman"/>
          <w:sz w:val="28"/>
          <w:szCs w:val="28"/>
          <w:lang w:val="kk"/>
        </w:rPr>
        <w:t>апсырыс берушілердің қолда бар қажеттілікті талдауды жүзеге асыруы (тауарларға қажеттілік тұрақты және ұзақмерзімді болу</w:t>
      </w:r>
      <w:r>
        <w:rPr>
          <w:rFonts w:ascii="Times New Roman" w:eastAsia="Calibri" w:hAnsi="Times New Roman" w:cs="Times New Roman"/>
          <w:sz w:val="28"/>
          <w:szCs w:val="28"/>
          <w:lang w:val="kk"/>
        </w:rPr>
        <w:t>ға</w:t>
      </w:r>
      <w:r w:rsidR="00DD4EEA" w:rsidRPr="00DD4EEA">
        <w:rPr>
          <w:rFonts w:ascii="Times New Roman" w:eastAsia="Calibri" w:hAnsi="Times New Roman" w:cs="Times New Roman"/>
          <w:sz w:val="28"/>
          <w:szCs w:val="28"/>
          <w:lang w:val="kk"/>
        </w:rPr>
        <w:t xml:space="preserve"> тиіс);</w:t>
      </w:r>
    </w:p>
    <w:p w:rsidR="00DD4EEA" w:rsidRPr="00DD4EEA" w:rsidRDefault="002E55F5" w:rsidP="002E55F5">
      <w:pPr>
        <w:pStyle w:val="aa"/>
        <w:tabs>
          <w:tab w:val="left" w:pos="1134"/>
        </w:tabs>
        <w:ind w:left="0" w:firstLine="709"/>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t>2) KMG-F</w:t>
      </w:r>
      <w:r w:rsidRPr="00DD4EEA">
        <w:rPr>
          <w:rFonts w:ascii="Times New Roman" w:eastAsia="Calibri" w:hAnsi="Times New Roman" w:cs="Times New Roman"/>
          <w:sz w:val="28"/>
          <w:szCs w:val="28"/>
          <w:lang w:val="kk"/>
        </w:rPr>
        <w:t>-4932.1-34/KMG-RG-4929.1-34</w:t>
      </w:r>
      <w:r>
        <w:rPr>
          <w:rFonts w:ascii="Times New Roman" w:eastAsia="Calibri" w:hAnsi="Times New Roman" w:cs="Times New Roman"/>
          <w:sz w:val="28"/>
          <w:szCs w:val="28"/>
          <w:lang w:val="kk"/>
        </w:rPr>
        <w:t xml:space="preserve"> нысаны бойынша Т</w:t>
      </w:r>
      <w:r w:rsidR="00DD4EEA" w:rsidRPr="00DD4EEA">
        <w:rPr>
          <w:rFonts w:ascii="Times New Roman" w:eastAsia="Calibri" w:hAnsi="Times New Roman" w:cs="Times New Roman"/>
          <w:sz w:val="28"/>
          <w:szCs w:val="28"/>
          <w:lang w:val="kk"/>
        </w:rPr>
        <w:t>апсырыс берушілердің басқару</w:t>
      </w:r>
      <w:r>
        <w:rPr>
          <w:rFonts w:ascii="Times New Roman" w:eastAsia="Calibri" w:hAnsi="Times New Roman" w:cs="Times New Roman"/>
          <w:sz w:val="28"/>
          <w:szCs w:val="28"/>
          <w:lang w:val="kk"/>
        </w:rPr>
        <w:t xml:space="preserve"> органдарының шешімдерімен Т</w:t>
      </w:r>
      <w:r w:rsidR="00DD4EEA" w:rsidRPr="00DD4EEA">
        <w:rPr>
          <w:rFonts w:ascii="Times New Roman" w:eastAsia="Calibri" w:hAnsi="Times New Roman" w:cs="Times New Roman"/>
          <w:sz w:val="28"/>
          <w:szCs w:val="28"/>
          <w:lang w:val="kk"/>
        </w:rPr>
        <w:t>ауарлар тізбесін қалыптастыру, бекіту (30 желтоқсанға дейін, жыл сайын) және өзект</w:t>
      </w:r>
      <w:r>
        <w:rPr>
          <w:rFonts w:ascii="Times New Roman" w:eastAsia="Calibri" w:hAnsi="Times New Roman" w:cs="Times New Roman"/>
          <w:sz w:val="28"/>
          <w:szCs w:val="28"/>
          <w:lang w:val="kk"/>
        </w:rPr>
        <w:t>іл</w:t>
      </w:r>
      <w:r w:rsidR="00DD4EEA" w:rsidRPr="00DD4EEA">
        <w:rPr>
          <w:rFonts w:ascii="Times New Roman" w:eastAsia="Calibri" w:hAnsi="Times New Roman" w:cs="Times New Roman"/>
          <w:sz w:val="28"/>
          <w:szCs w:val="28"/>
          <w:lang w:val="kk"/>
        </w:rPr>
        <w:t xml:space="preserve">ендіру </w:t>
      </w:r>
      <w:r>
        <w:rPr>
          <w:rFonts w:ascii="Times New Roman" w:eastAsia="Calibri" w:hAnsi="Times New Roman" w:cs="Times New Roman"/>
          <w:sz w:val="28"/>
          <w:szCs w:val="28"/>
          <w:lang w:val="kk"/>
        </w:rPr>
        <w:t xml:space="preserve">                       </w:t>
      </w:r>
      <w:r w:rsidR="00DD4EEA" w:rsidRPr="00DD4EEA">
        <w:rPr>
          <w:rFonts w:ascii="Times New Roman" w:eastAsia="Calibri" w:hAnsi="Times New Roman" w:cs="Times New Roman"/>
          <w:sz w:val="28"/>
          <w:szCs w:val="28"/>
          <w:lang w:val="kk"/>
        </w:rPr>
        <w:t>(31 маусымға дейін, жыл сайын</w:t>
      </w:r>
      <w:r>
        <w:rPr>
          <w:rFonts w:ascii="Times New Roman" w:eastAsia="Calibri" w:hAnsi="Times New Roman" w:cs="Times New Roman"/>
          <w:sz w:val="28"/>
          <w:szCs w:val="28"/>
          <w:lang w:val="kk"/>
        </w:rPr>
        <w:t>)</w:t>
      </w:r>
      <w:r w:rsidR="00DD4EEA" w:rsidRPr="00DD4EEA">
        <w:rPr>
          <w:rFonts w:ascii="Times New Roman" w:eastAsia="Calibri" w:hAnsi="Times New Roman" w:cs="Times New Roman"/>
          <w:sz w:val="28"/>
          <w:szCs w:val="28"/>
          <w:lang w:val="kk"/>
        </w:rPr>
        <w:t>;</w:t>
      </w:r>
    </w:p>
    <w:p w:rsidR="00DD4EEA" w:rsidRPr="00DD4EEA" w:rsidRDefault="002E55F5" w:rsidP="00DE10E1">
      <w:pPr>
        <w:pStyle w:val="aa"/>
        <w:tabs>
          <w:tab w:val="left" w:pos="1134"/>
        </w:tabs>
        <w:spacing w:after="0"/>
        <w:ind w:left="0" w:firstLine="709"/>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t xml:space="preserve">3) </w:t>
      </w:r>
      <w:r w:rsidR="00DE10E1">
        <w:rPr>
          <w:rFonts w:ascii="Times New Roman" w:eastAsia="Calibri" w:hAnsi="Times New Roman" w:cs="Times New Roman"/>
          <w:sz w:val="28"/>
          <w:szCs w:val="28"/>
          <w:lang w:val="kk"/>
        </w:rPr>
        <w:t>Т</w:t>
      </w:r>
      <w:r w:rsidR="00DE10E1" w:rsidRPr="00DE10E1">
        <w:rPr>
          <w:rFonts w:ascii="Times New Roman" w:eastAsia="Calibri" w:hAnsi="Times New Roman" w:cs="Times New Roman"/>
          <w:sz w:val="28"/>
          <w:szCs w:val="28"/>
          <w:lang w:val="kk"/>
        </w:rPr>
        <w:t xml:space="preserve">ауарлар тізбесі бекітілген сәттен бастап 5 (бес) жұмыс күні ішінде </w:t>
      </w:r>
      <w:r w:rsidR="00A311F4">
        <w:rPr>
          <w:rFonts w:ascii="Times New Roman" w:eastAsia="Calibri" w:hAnsi="Times New Roman" w:cs="Times New Roman"/>
          <w:sz w:val="28"/>
          <w:szCs w:val="28"/>
          <w:lang w:val="kk"/>
        </w:rPr>
        <w:t>Жұмыс тобы</w:t>
      </w:r>
      <w:r w:rsidR="00DE10E1">
        <w:rPr>
          <w:rFonts w:ascii="Times New Roman" w:eastAsia="Calibri" w:hAnsi="Times New Roman" w:cs="Times New Roman"/>
          <w:sz w:val="28"/>
          <w:szCs w:val="28"/>
          <w:lang w:val="kk"/>
        </w:rPr>
        <w:t xml:space="preserve">ның Тауарлар тізбесі, </w:t>
      </w:r>
      <w:r w:rsidR="00A311F4">
        <w:rPr>
          <w:rFonts w:ascii="Times New Roman" w:eastAsia="Calibri" w:hAnsi="Times New Roman" w:cs="Times New Roman"/>
          <w:sz w:val="28"/>
          <w:szCs w:val="28"/>
          <w:lang w:val="kk"/>
        </w:rPr>
        <w:t>Өтінім</w:t>
      </w:r>
      <w:r w:rsidR="00DD4EEA" w:rsidRPr="00DD4EEA">
        <w:rPr>
          <w:rFonts w:ascii="Times New Roman" w:eastAsia="Calibri" w:hAnsi="Times New Roman" w:cs="Times New Roman"/>
          <w:sz w:val="28"/>
          <w:szCs w:val="28"/>
          <w:lang w:val="kk"/>
        </w:rPr>
        <w:t>де көзделген</w:t>
      </w:r>
      <w:r w:rsidR="00DE10E1">
        <w:rPr>
          <w:rFonts w:ascii="Times New Roman" w:eastAsia="Calibri" w:hAnsi="Times New Roman" w:cs="Times New Roman"/>
          <w:sz w:val="28"/>
          <w:szCs w:val="28"/>
          <w:lang w:val="kk"/>
        </w:rPr>
        <w:t xml:space="preserve"> қажетті құжаттар тізбесі, осы Регламентте көзделген </w:t>
      </w:r>
      <w:r w:rsidR="00A311F4">
        <w:rPr>
          <w:rFonts w:ascii="Times New Roman" w:eastAsia="Calibri" w:hAnsi="Times New Roman" w:cs="Times New Roman"/>
          <w:sz w:val="28"/>
          <w:szCs w:val="28"/>
          <w:lang w:val="kk"/>
        </w:rPr>
        <w:t>Өтінім</w:t>
      </w:r>
      <w:r w:rsidR="00DD4EEA" w:rsidRPr="00DD4EEA">
        <w:rPr>
          <w:rFonts w:ascii="Times New Roman" w:eastAsia="Calibri" w:hAnsi="Times New Roman" w:cs="Times New Roman"/>
          <w:sz w:val="28"/>
          <w:szCs w:val="28"/>
          <w:lang w:val="kk"/>
        </w:rPr>
        <w:t xml:space="preserve">дерді қабылдау тәртібі, </w:t>
      </w:r>
      <w:r w:rsidR="00A311F4">
        <w:rPr>
          <w:rFonts w:ascii="Times New Roman" w:eastAsia="Calibri" w:hAnsi="Times New Roman" w:cs="Times New Roman"/>
          <w:sz w:val="28"/>
          <w:szCs w:val="28"/>
          <w:lang w:val="kk"/>
        </w:rPr>
        <w:t>Жұмыс тобы</w:t>
      </w:r>
      <w:r w:rsidR="00DD4EEA" w:rsidRPr="00DD4EEA">
        <w:rPr>
          <w:rFonts w:ascii="Times New Roman" w:eastAsia="Calibri" w:hAnsi="Times New Roman" w:cs="Times New Roman"/>
          <w:sz w:val="28"/>
          <w:szCs w:val="28"/>
          <w:lang w:val="kk"/>
        </w:rPr>
        <w:t xml:space="preserve"> хатшысының байланыс деректері және өзге де қажетті ақпаратты қамтитын</w:t>
      </w:r>
      <w:r w:rsidR="00DE10E1">
        <w:rPr>
          <w:rFonts w:ascii="Times New Roman" w:eastAsia="Calibri" w:hAnsi="Times New Roman" w:cs="Times New Roman"/>
          <w:sz w:val="28"/>
          <w:szCs w:val="28"/>
          <w:lang w:val="kk"/>
        </w:rPr>
        <w:t xml:space="preserve"> </w:t>
      </w:r>
      <w:r w:rsidR="00A311F4">
        <w:rPr>
          <w:rFonts w:ascii="Times New Roman" w:eastAsia="Calibri" w:hAnsi="Times New Roman" w:cs="Times New Roman"/>
          <w:sz w:val="28"/>
          <w:szCs w:val="28"/>
          <w:lang w:val="kk"/>
        </w:rPr>
        <w:t>Әлеуетті</w:t>
      </w:r>
      <w:r w:rsidR="00DD4EEA" w:rsidRPr="00DD4EEA">
        <w:rPr>
          <w:rFonts w:ascii="Times New Roman" w:eastAsia="Calibri" w:hAnsi="Times New Roman" w:cs="Times New Roman"/>
          <w:sz w:val="28"/>
          <w:szCs w:val="28"/>
          <w:lang w:val="kk"/>
        </w:rPr>
        <w:t xml:space="preserve"> инве</w:t>
      </w:r>
      <w:r w:rsidR="00DE10E1">
        <w:rPr>
          <w:rFonts w:ascii="Times New Roman" w:eastAsia="Calibri" w:hAnsi="Times New Roman" w:cs="Times New Roman"/>
          <w:sz w:val="28"/>
          <w:szCs w:val="28"/>
          <w:lang w:val="kk"/>
        </w:rPr>
        <w:t xml:space="preserve">сторлардан (өнім берушілерден) </w:t>
      </w:r>
      <w:r w:rsidR="00A311F4">
        <w:rPr>
          <w:rFonts w:ascii="Times New Roman" w:eastAsia="Calibri" w:hAnsi="Times New Roman" w:cs="Times New Roman"/>
          <w:sz w:val="28"/>
          <w:szCs w:val="28"/>
          <w:lang w:val="kk"/>
        </w:rPr>
        <w:t>Өтінім</w:t>
      </w:r>
      <w:r w:rsidR="00DD4EEA" w:rsidRPr="00DD4EEA">
        <w:rPr>
          <w:rFonts w:ascii="Times New Roman" w:eastAsia="Calibri" w:hAnsi="Times New Roman" w:cs="Times New Roman"/>
          <w:sz w:val="28"/>
          <w:szCs w:val="28"/>
          <w:lang w:val="kk"/>
        </w:rPr>
        <w:t>дерді қабылдау туралы хабарландыруларды Веб-сайттарда 5 (бес) жұмыс</w:t>
      </w:r>
      <w:r w:rsidR="00DE10E1">
        <w:rPr>
          <w:rFonts w:ascii="Times New Roman" w:eastAsia="Calibri" w:hAnsi="Times New Roman" w:cs="Times New Roman"/>
          <w:sz w:val="28"/>
          <w:szCs w:val="28"/>
          <w:lang w:val="kk"/>
        </w:rPr>
        <w:t xml:space="preserve"> күні ішінде орналастыру</w:t>
      </w:r>
      <w:r w:rsidR="00DD4EEA" w:rsidRPr="00DD4EEA">
        <w:rPr>
          <w:rFonts w:ascii="Times New Roman" w:eastAsia="Calibri" w:hAnsi="Times New Roman" w:cs="Times New Roman"/>
          <w:sz w:val="28"/>
          <w:szCs w:val="28"/>
          <w:lang w:val="kk"/>
        </w:rPr>
        <w:t>.</w:t>
      </w:r>
    </w:p>
    <w:p w:rsidR="00DD4EEA" w:rsidRPr="00DE10E1" w:rsidRDefault="00DE10E1" w:rsidP="00DE10E1">
      <w:pPr>
        <w:tabs>
          <w:tab w:val="left" w:pos="709"/>
        </w:tabs>
        <w:jc w:val="both"/>
        <w:rPr>
          <w:rFonts w:eastAsia="Calibri"/>
          <w:sz w:val="28"/>
          <w:szCs w:val="28"/>
          <w:lang w:val="kk"/>
        </w:rPr>
      </w:pPr>
      <w:r>
        <w:rPr>
          <w:rFonts w:eastAsia="Calibri"/>
          <w:sz w:val="28"/>
          <w:szCs w:val="28"/>
          <w:lang w:val="kk"/>
        </w:rPr>
        <w:tab/>
        <w:t xml:space="preserve">Осы кезеңде </w:t>
      </w:r>
      <w:r w:rsidR="00A311F4">
        <w:rPr>
          <w:rFonts w:eastAsia="Calibri"/>
          <w:sz w:val="28"/>
          <w:szCs w:val="28"/>
          <w:lang w:val="kk"/>
        </w:rPr>
        <w:t>Өтінім</w:t>
      </w:r>
      <w:r w:rsidR="00DD4EEA" w:rsidRPr="00DE10E1">
        <w:rPr>
          <w:rFonts w:eastAsia="Calibri"/>
          <w:sz w:val="28"/>
          <w:szCs w:val="28"/>
          <w:lang w:val="kk"/>
        </w:rPr>
        <w:t>дерді қабылдау мерзімі белгіленбейді, х</w:t>
      </w:r>
      <w:r>
        <w:rPr>
          <w:rFonts w:eastAsia="Calibri"/>
          <w:sz w:val="28"/>
          <w:szCs w:val="28"/>
          <w:lang w:val="kk"/>
        </w:rPr>
        <w:t xml:space="preserve">абарландыру </w:t>
      </w:r>
      <w:r w:rsidR="00A311F4">
        <w:rPr>
          <w:rFonts w:eastAsia="Calibri"/>
          <w:sz w:val="28"/>
          <w:szCs w:val="28"/>
          <w:lang w:val="kk"/>
        </w:rPr>
        <w:t>Әлеуетті</w:t>
      </w:r>
      <w:r w:rsidR="00DD4EEA" w:rsidRPr="00DE10E1">
        <w:rPr>
          <w:rFonts w:eastAsia="Calibri"/>
          <w:sz w:val="28"/>
          <w:szCs w:val="28"/>
          <w:lang w:val="kk"/>
        </w:rPr>
        <w:t xml:space="preserve"> инвестордан (өнім берушіден) бірінші </w:t>
      </w:r>
      <w:r w:rsidR="00A311F4">
        <w:rPr>
          <w:rFonts w:eastAsia="Calibri"/>
          <w:sz w:val="28"/>
          <w:szCs w:val="28"/>
          <w:lang w:val="kk"/>
        </w:rPr>
        <w:t>Өтінім</w:t>
      </w:r>
      <w:r w:rsidR="00DD4EEA" w:rsidRPr="00DE10E1">
        <w:rPr>
          <w:rFonts w:eastAsia="Calibri"/>
          <w:sz w:val="28"/>
          <w:szCs w:val="28"/>
          <w:lang w:val="kk"/>
        </w:rPr>
        <w:t xml:space="preserve"> түскенге дейін қолданылады.</w:t>
      </w:r>
    </w:p>
    <w:p w:rsidR="00DD4EEA" w:rsidRPr="00DD4EEA" w:rsidRDefault="00DD4EEA" w:rsidP="00DE10E1">
      <w:pPr>
        <w:pStyle w:val="aa"/>
        <w:tabs>
          <w:tab w:val="left" w:pos="1134"/>
        </w:tabs>
        <w:ind w:left="0" w:firstLine="709"/>
        <w:jc w:val="both"/>
        <w:rPr>
          <w:rFonts w:ascii="Times New Roman" w:eastAsia="Calibri" w:hAnsi="Times New Roman" w:cs="Times New Roman"/>
          <w:sz w:val="28"/>
          <w:szCs w:val="28"/>
          <w:lang w:val="kk"/>
        </w:rPr>
      </w:pPr>
      <w:r w:rsidRPr="00DD4EEA">
        <w:rPr>
          <w:rFonts w:ascii="Times New Roman" w:eastAsia="Calibri" w:hAnsi="Times New Roman" w:cs="Times New Roman"/>
          <w:sz w:val="28"/>
          <w:szCs w:val="28"/>
          <w:lang w:val="kk"/>
        </w:rPr>
        <w:t>Е</w:t>
      </w:r>
      <w:r w:rsidR="00DE10E1">
        <w:rPr>
          <w:rFonts w:ascii="Times New Roman" w:eastAsia="Calibri" w:hAnsi="Times New Roman" w:cs="Times New Roman"/>
          <w:sz w:val="28"/>
          <w:szCs w:val="28"/>
          <w:lang w:val="kk"/>
        </w:rPr>
        <w:t xml:space="preserve">гер </w:t>
      </w:r>
      <w:r w:rsidR="00A311F4">
        <w:rPr>
          <w:rFonts w:ascii="Times New Roman" w:eastAsia="Calibri" w:hAnsi="Times New Roman" w:cs="Times New Roman"/>
          <w:sz w:val="28"/>
          <w:szCs w:val="28"/>
          <w:lang w:val="kk"/>
        </w:rPr>
        <w:t>Өтінім</w:t>
      </w:r>
      <w:r w:rsidRPr="00DD4EEA">
        <w:rPr>
          <w:rFonts w:ascii="Times New Roman" w:eastAsia="Calibri" w:hAnsi="Times New Roman" w:cs="Times New Roman"/>
          <w:sz w:val="28"/>
          <w:szCs w:val="28"/>
          <w:lang w:val="kk"/>
        </w:rPr>
        <w:t xml:space="preserve"> беру сәтінде тауарлар тізбесі өзекті болып табылмаса, </w:t>
      </w:r>
      <w:r w:rsidR="00A311F4">
        <w:rPr>
          <w:rFonts w:ascii="Times New Roman" w:eastAsia="Calibri" w:hAnsi="Times New Roman" w:cs="Times New Roman"/>
          <w:sz w:val="28"/>
          <w:szCs w:val="28"/>
          <w:lang w:val="kk"/>
        </w:rPr>
        <w:t>Өтінім</w:t>
      </w:r>
      <w:r w:rsidRPr="00DD4EEA">
        <w:rPr>
          <w:rFonts w:ascii="Times New Roman" w:eastAsia="Calibri" w:hAnsi="Times New Roman" w:cs="Times New Roman"/>
          <w:sz w:val="28"/>
          <w:szCs w:val="28"/>
          <w:lang w:val="kk"/>
        </w:rPr>
        <w:t xml:space="preserve"> </w:t>
      </w:r>
      <w:r w:rsidR="00DE10E1">
        <w:rPr>
          <w:rFonts w:ascii="Times New Roman" w:eastAsia="Calibri" w:hAnsi="Times New Roman" w:cs="Times New Roman"/>
          <w:sz w:val="28"/>
          <w:szCs w:val="28"/>
          <w:lang w:val="kk"/>
        </w:rPr>
        <w:t xml:space="preserve">                           3 күн ішінде </w:t>
      </w:r>
      <w:r w:rsidR="00A311F4">
        <w:rPr>
          <w:rFonts w:ascii="Times New Roman" w:eastAsia="Calibri" w:hAnsi="Times New Roman" w:cs="Times New Roman"/>
          <w:sz w:val="28"/>
          <w:szCs w:val="28"/>
          <w:lang w:val="kk"/>
        </w:rPr>
        <w:t>Әлеуетті</w:t>
      </w:r>
      <w:r w:rsidRPr="00DD4EEA">
        <w:rPr>
          <w:rFonts w:ascii="Times New Roman" w:eastAsia="Calibri" w:hAnsi="Times New Roman" w:cs="Times New Roman"/>
          <w:sz w:val="28"/>
          <w:szCs w:val="28"/>
          <w:lang w:val="kk"/>
        </w:rPr>
        <w:t xml:space="preserve"> инвесторға (өнім берушіге)</w:t>
      </w:r>
      <w:r w:rsidR="00DE10E1">
        <w:rPr>
          <w:rFonts w:ascii="Times New Roman" w:eastAsia="Calibri" w:hAnsi="Times New Roman" w:cs="Times New Roman"/>
          <w:sz w:val="28"/>
          <w:szCs w:val="28"/>
          <w:lang w:val="kk"/>
        </w:rPr>
        <w:t xml:space="preserve"> қайтарылады және сол мерзімде В</w:t>
      </w:r>
      <w:r w:rsidRPr="00DD4EEA">
        <w:rPr>
          <w:rFonts w:ascii="Times New Roman" w:eastAsia="Calibri" w:hAnsi="Times New Roman" w:cs="Times New Roman"/>
          <w:sz w:val="28"/>
          <w:szCs w:val="28"/>
          <w:lang w:val="kk"/>
        </w:rPr>
        <w:t>еб-сайттарда тауарлардың қолданыстағы тізбесі орналастырылады;</w:t>
      </w:r>
    </w:p>
    <w:p w:rsidR="00DD4EEA" w:rsidRPr="00DD4EEA" w:rsidRDefault="00DE10E1" w:rsidP="00DE10E1">
      <w:pPr>
        <w:pStyle w:val="aa"/>
        <w:tabs>
          <w:tab w:val="left" w:pos="1134"/>
        </w:tabs>
        <w:spacing w:after="0"/>
        <w:ind w:left="0" w:firstLine="709"/>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t xml:space="preserve">4) </w:t>
      </w:r>
      <w:r w:rsidR="00A311F4">
        <w:rPr>
          <w:rFonts w:ascii="Times New Roman" w:eastAsia="Calibri" w:hAnsi="Times New Roman" w:cs="Times New Roman"/>
          <w:sz w:val="28"/>
          <w:szCs w:val="28"/>
          <w:lang w:val="kk"/>
        </w:rPr>
        <w:t>Жұмыс тобы</w:t>
      </w:r>
      <w:r>
        <w:rPr>
          <w:rFonts w:ascii="Times New Roman" w:eastAsia="Calibri" w:hAnsi="Times New Roman" w:cs="Times New Roman"/>
          <w:sz w:val="28"/>
          <w:szCs w:val="28"/>
          <w:lang w:val="kk"/>
        </w:rPr>
        <w:t>ның Т</w:t>
      </w:r>
      <w:r w:rsidRPr="00DE10E1">
        <w:rPr>
          <w:rFonts w:ascii="Times New Roman" w:eastAsia="Calibri" w:hAnsi="Times New Roman" w:cs="Times New Roman"/>
          <w:sz w:val="28"/>
          <w:szCs w:val="28"/>
          <w:lang w:val="kk"/>
        </w:rPr>
        <w:t>ауарлар тізбесі бекітілген сәттен бастап 5 (бес) жұмыс күні ішінде Регламенттің 21.1-тармағының 3) тармақшасына сәйкес ақпарат орналастырылған Веб-сайтқа сілтемені көрсете отырып, Жаңаөзен қаласының аумағында өндір</w:t>
      </w:r>
      <w:r>
        <w:rPr>
          <w:rFonts w:ascii="Times New Roman" w:eastAsia="Calibri" w:hAnsi="Times New Roman" w:cs="Times New Roman"/>
          <w:sz w:val="28"/>
          <w:szCs w:val="28"/>
          <w:lang w:val="kk"/>
        </w:rPr>
        <w:t xml:space="preserve">істі оқшаулауға ниет білдірген </w:t>
      </w:r>
      <w:r w:rsidR="00A311F4">
        <w:rPr>
          <w:rFonts w:ascii="Times New Roman" w:eastAsia="Calibri" w:hAnsi="Times New Roman" w:cs="Times New Roman"/>
          <w:sz w:val="28"/>
          <w:szCs w:val="28"/>
          <w:lang w:val="kk"/>
        </w:rPr>
        <w:t>Әлеуетті</w:t>
      </w:r>
      <w:r w:rsidRPr="00DE10E1">
        <w:rPr>
          <w:rFonts w:ascii="Times New Roman" w:eastAsia="Calibri" w:hAnsi="Times New Roman" w:cs="Times New Roman"/>
          <w:sz w:val="28"/>
          <w:szCs w:val="28"/>
          <w:lang w:val="kk"/>
        </w:rPr>
        <w:t xml:space="preserve"> инвесторларды (өнім берушілерді) іздеу мақсатында</w:t>
      </w:r>
      <w:r>
        <w:rPr>
          <w:rFonts w:ascii="Times New Roman" w:eastAsia="Calibri" w:hAnsi="Times New Roman" w:cs="Times New Roman"/>
          <w:sz w:val="28"/>
          <w:szCs w:val="28"/>
          <w:lang w:val="kk"/>
        </w:rPr>
        <w:t xml:space="preserve"> </w:t>
      </w:r>
      <w:r w:rsidR="00DD4EEA" w:rsidRPr="00DD4EEA">
        <w:rPr>
          <w:rFonts w:ascii="Times New Roman" w:eastAsia="Calibri" w:hAnsi="Times New Roman" w:cs="Times New Roman"/>
          <w:sz w:val="28"/>
          <w:szCs w:val="28"/>
          <w:lang w:val="kk"/>
        </w:rPr>
        <w:t xml:space="preserve">Қазақстан Республикасының Өнеркәсіп және құрылыс министрлігіне, облыстардың және Астана, Алматы, Шымкент қалаларының әкімдіктеріне, </w:t>
      </w:r>
      <w:r w:rsidR="00A311F4">
        <w:rPr>
          <w:rFonts w:ascii="Times New Roman" w:eastAsia="Calibri" w:hAnsi="Times New Roman" w:cs="Times New Roman"/>
          <w:sz w:val="28"/>
          <w:szCs w:val="28"/>
          <w:lang w:val="kk"/>
        </w:rPr>
        <w:t>«</w:t>
      </w:r>
      <w:r w:rsidR="00DD4EEA" w:rsidRPr="00DD4EEA">
        <w:rPr>
          <w:rFonts w:ascii="Times New Roman" w:eastAsia="Calibri" w:hAnsi="Times New Roman" w:cs="Times New Roman"/>
          <w:sz w:val="28"/>
          <w:szCs w:val="28"/>
          <w:lang w:val="kk"/>
        </w:rPr>
        <w:t>Самұрық</w:t>
      </w:r>
      <w:r>
        <w:rPr>
          <w:rFonts w:ascii="Times New Roman" w:eastAsia="Calibri" w:hAnsi="Times New Roman" w:cs="Times New Roman"/>
          <w:sz w:val="28"/>
          <w:szCs w:val="28"/>
          <w:lang w:val="kk"/>
        </w:rPr>
        <w:t>-Қазына</w:t>
      </w:r>
      <w:r w:rsidR="00A311F4">
        <w:rPr>
          <w:rFonts w:ascii="Times New Roman" w:eastAsia="Calibri" w:hAnsi="Times New Roman" w:cs="Times New Roman"/>
          <w:sz w:val="28"/>
          <w:szCs w:val="28"/>
          <w:lang w:val="kk"/>
        </w:rPr>
        <w:t>»</w:t>
      </w:r>
      <w:r>
        <w:rPr>
          <w:rFonts w:ascii="Times New Roman" w:eastAsia="Calibri" w:hAnsi="Times New Roman" w:cs="Times New Roman"/>
          <w:sz w:val="28"/>
          <w:szCs w:val="28"/>
          <w:lang w:val="kk"/>
        </w:rPr>
        <w:t xml:space="preserve"> АҚ, </w:t>
      </w:r>
      <w:r w:rsidR="00A311F4">
        <w:rPr>
          <w:rFonts w:ascii="Times New Roman" w:eastAsia="Calibri" w:hAnsi="Times New Roman" w:cs="Times New Roman"/>
          <w:sz w:val="28"/>
          <w:szCs w:val="28"/>
          <w:lang w:val="kk"/>
        </w:rPr>
        <w:t>«</w:t>
      </w:r>
      <w:r>
        <w:rPr>
          <w:rFonts w:ascii="Times New Roman" w:eastAsia="Calibri" w:hAnsi="Times New Roman" w:cs="Times New Roman"/>
          <w:sz w:val="28"/>
          <w:szCs w:val="28"/>
          <w:lang w:val="kk"/>
        </w:rPr>
        <w:t>Ақтау теңіз порты</w:t>
      </w:r>
      <w:r w:rsidR="00A311F4">
        <w:rPr>
          <w:rFonts w:ascii="Times New Roman" w:eastAsia="Calibri" w:hAnsi="Times New Roman" w:cs="Times New Roman"/>
          <w:sz w:val="28"/>
          <w:szCs w:val="28"/>
          <w:lang w:val="kk"/>
        </w:rPr>
        <w:t>»</w:t>
      </w:r>
      <w:r>
        <w:rPr>
          <w:rFonts w:ascii="Times New Roman" w:eastAsia="Calibri" w:hAnsi="Times New Roman" w:cs="Times New Roman"/>
          <w:sz w:val="28"/>
          <w:szCs w:val="28"/>
          <w:lang w:val="kk"/>
        </w:rPr>
        <w:t xml:space="preserve"> АЭА</w:t>
      </w:r>
      <w:r w:rsidR="00A311F4">
        <w:rPr>
          <w:rFonts w:ascii="Times New Roman" w:eastAsia="Calibri" w:hAnsi="Times New Roman" w:cs="Times New Roman"/>
          <w:sz w:val="28"/>
          <w:szCs w:val="28"/>
          <w:lang w:val="kk"/>
        </w:rPr>
        <w:t>»</w:t>
      </w:r>
      <w:r>
        <w:rPr>
          <w:rFonts w:ascii="Times New Roman" w:eastAsia="Calibri" w:hAnsi="Times New Roman" w:cs="Times New Roman"/>
          <w:sz w:val="28"/>
          <w:szCs w:val="28"/>
          <w:lang w:val="kk"/>
        </w:rPr>
        <w:t xml:space="preserve"> АҚ, </w:t>
      </w:r>
      <w:r w:rsidR="00A311F4">
        <w:rPr>
          <w:rFonts w:ascii="Times New Roman" w:eastAsia="Calibri" w:hAnsi="Times New Roman" w:cs="Times New Roman"/>
          <w:sz w:val="28"/>
          <w:szCs w:val="28"/>
          <w:lang w:val="kk"/>
        </w:rPr>
        <w:t>«</w:t>
      </w:r>
      <w:r>
        <w:rPr>
          <w:rFonts w:ascii="Times New Roman" w:eastAsia="Calibri" w:hAnsi="Times New Roman" w:cs="Times New Roman"/>
          <w:sz w:val="28"/>
          <w:szCs w:val="28"/>
          <w:lang w:val="kk"/>
        </w:rPr>
        <w:t>KAZAKH INVEST</w:t>
      </w:r>
      <w:r w:rsidR="00A311F4">
        <w:rPr>
          <w:rFonts w:ascii="Times New Roman" w:eastAsia="Calibri" w:hAnsi="Times New Roman" w:cs="Times New Roman"/>
          <w:sz w:val="28"/>
          <w:szCs w:val="28"/>
          <w:lang w:val="kk"/>
        </w:rPr>
        <w:t>»</w:t>
      </w:r>
      <w:r>
        <w:rPr>
          <w:rFonts w:ascii="Times New Roman" w:eastAsia="Calibri" w:hAnsi="Times New Roman" w:cs="Times New Roman"/>
          <w:sz w:val="28"/>
          <w:szCs w:val="28"/>
          <w:lang w:val="kk"/>
        </w:rPr>
        <w:t xml:space="preserve"> ұ</w:t>
      </w:r>
      <w:r w:rsidR="00DD4EEA" w:rsidRPr="00DD4EEA">
        <w:rPr>
          <w:rFonts w:ascii="Times New Roman" w:eastAsia="Calibri" w:hAnsi="Times New Roman" w:cs="Times New Roman"/>
          <w:sz w:val="28"/>
          <w:szCs w:val="28"/>
          <w:lang w:val="kk"/>
        </w:rPr>
        <w:t>лттық компаниясы</w:t>
      </w:r>
      <w:r w:rsidR="00A311F4">
        <w:rPr>
          <w:rFonts w:ascii="Times New Roman" w:eastAsia="Calibri" w:hAnsi="Times New Roman" w:cs="Times New Roman"/>
          <w:sz w:val="28"/>
          <w:szCs w:val="28"/>
          <w:lang w:val="kk"/>
        </w:rPr>
        <w:t>»</w:t>
      </w:r>
      <w:r w:rsidR="00DD4EEA" w:rsidRPr="00DD4EEA">
        <w:rPr>
          <w:rFonts w:ascii="Times New Roman" w:eastAsia="Calibri" w:hAnsi="Times New Roman" w:cs="Times New Roman"/>
          <w:sz w:val="28"/>
          <w:szCs w:val="28"/>
          <w:lang w:val="kk"/>
        </w:rPr>
        <w:t xml:space="preserve"> АҚ, Ұлттық палатаға жазбаша хабарлама жіберуі.</w:t>
      </w:r>
    </w:p>
    <w:p w:rsidR="00E26718" w:rsidRPr="00DE10E1" w:rsidRDefault="00DE10E1" w:rsidP="00DE10E1">
      <w:pPr>
        <w:ind w:firstLine="709"/>
        <w:jc w:val="both"/>
        <w:rPr>
          <w:rFonts w:eastAsia="Calibri"/>
          <w:sz w:val="28"/>
          <w:szCs w:val="28"/>
          <w:lang w:val="kk"/>
        </w:rPr>
      </w:pPr>
      <w:r w:rsidRPr="00DE10E1">
        <w:rPr>
          <w:rFonts w:eastAsia="Calibri"/>
          <w:sz w:val="28"/>
          <w:szCs w:val="28"/>
          <w:lang w:val="kk"/>
        </w:rPr>
        <w:t xml:space="preserve">21.2 </w:t>
      </w:r>
      <w:r w:rsidR="00A311F4">
        <w:rPr>
          <w:rFonts w:eastAsia="Calibri"/>
          <w:sz w:val="28"/>
          <w:szCs w:val="28"/>
          <w:lang w:val="kk"/>
        </w:rPr>
        <w:t>Жоба</w:t>
      </w:r>
      <w:r w:rsidR="006E6FC8" w:rsidRPr="00DE10E1">
        <w:rPr>
          <w:rFonts w:eastAsia="Calibri"/>
          <w:sz w:val="28"/>
          <w:szCs w:val="28"/>
          <w:lang w:val="kk"/>
        </w:rPr>
        <w:t xml:space="preserve">ны іске асыруға </w:t>
      </w:r>
      <w:r w:rsidR="00A311F4">
        <w:rPr>
          <w:rFonts w:eastAsia="Calibri"/>
          <w:sz w:val="28"/>
          <w:szCs w:val="28"/>
          <w:lang w:val="kk"/>
        </w:rPr>
        <w:t>Өтінім</w:t>
      </w:r>
      <w:r w:rsidR="006E6FC8" w:rsidRPr="00DE10E1">
        <w:rPr>
          <w:rFonts w:eastAsia="Calibri"/>
          <w:sz w:val="28"/>
          <w:szCs w:val="28"/>
          <w:lang w:val="kk"/>
        </w:rPr>
        <w:t xml:space="preserve">дер қабылдау: </w:t>
      </w:r>
    </w:p>
    <w:p w:rsidR="00C2129F" w:rsidRPr="00C2129F" w:rsidRDefault="00A311F4" w:rsidP="00C2129F">
      <w:pPr>
        <w:pStyle w:val="aa"/>
        <w:numPr>
          <w:ilvl w:val="1"/>
          <w:numId w:val="25"/>
        </w:numPr>
        <w:tabs>
          <w:tab w:val="left" w:pos="1134"/>
        </w:tabs>
        <w:ind w:left="0" w:firstLine="709"/>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t>Әлеуетті</w:t>
      </w:r>
      <w:r w:rsidR="00DE10E1">
        <w:rPr>
          <w:rFonts w:ascii="Times New Roman" w:eastAsia="Calibri" w:hAnsi="Times New Roman" w:cs="Times New Roman"/>
          <w:sz w:val="28"/>
          <w:szCs w:val="28"/>
          <w:lang w:val="kk"/>
        </w:rPr>
        <w:t xml:space="preserve"> </w:t>
      </w:r>
      <w:r w:rsidR="006E6FC8" w:rsidRPr="002C6E08">
        <w:rPr>
          <w:rFonts w:ascii="Times New Roman" w:eastAsia="Calibri" w:hAnsi="Times New Roman" w:cs="Times New Roman"/>
          <w:sz w:val="28"/>
          <w:szCs w:val="28"/>
          <w:lang w:val="kk"/>
        </w:rPr>
        <w:t>инвесторлардың</w:t>
      </w:r>
      <w:r w:rsidR="00DE10E1">
        <w:rPr>
          <w:rFonts w:ascii="Times New Roman" w:eastAsia="Calibri" w:hAnsi="Times New Roman" w:cs="Times New Roman"/>
          <w:sz w:val="28"/>
          <w:szCs w:val="28"/>
          <w:lang w:val="kk"/>
        </w:rPr>
        <w:t xml:space="preserve"> (өнім берушілердің)</w:t>
      </w:r>
      <w:r w:rsidR="006E6FC8" w:rsidRPr="002C6E08">
        <w:rPr>
          <w:rFonts w:ascii="Times New Roman" w:eastAsia="Calibri" w:hAnsi="Times New Roman" w:cs="Times New Roman"/>
          <w:sz w:val="28"/>
          <w:szCs w:val="28"/>
          <w:lang w:val="kk"/>
        </w:rPr>
        <w:t xml:space="preserve"> KMG-F-4930.1-34/KMG-RG-4929.1-34 және KMG-F-4978.1-34/KMG-RG-4929.1</w:t>
      </w:r>
      <w:r w:rsidR="00DE10E1">
        <w:rPr>
          <w:rFonts w:ascii="Times New Roman" w:eastAsia="Calibri" w:hAnsi="Times New Roman" w:cs="Times New Roman"/>
          <w:sz w:val="28"/>
          <w:szCs w:val="28"/>
          <w:lang w:val="kk"/>
        </w:rPr>
        <w:t xml:space="preserve">-34 нысаны бойынша </w:t>
      </w:r>
      <w:r>
        <w:rPr>
          <w:rFonts w:ascii="Times New Roman" w:eastAsia="Calibri" w:hAnsi="Times New Roman" w:cs="Times New Roman"/>
          <w:sz w:val="28"/>
          <w:szCs w:val="28"/>
          <w:lang w:val="kk"/>
        </w:rPr>
        <w:t>Өтінім</w:t>
      </w:r>
      <w:r w:rsidR="00DE10E1">
        <w:rPr>
          <w:rFonts w:ascii="Times New Roman" w:eastAsia="Calibri" w:hAnsi="Times New Roman" w:cs="Times New Roman"/>
          <w:sz w:val="28"/>
          <w:szCs w:val="28"/>
          <w:lang w:val="kk"/>
        </w:rPr>
        <w:t>дерді/Ө</w:t>
      </w:r>
      <w:r w:rsidR="006E6FC8" w:rsidRPr="002C6E08">
        <w:rPr>
          <w:rFonts w:ascii="Times New Roman" w:eastAsia="Calibri" w:hAnsi="Times New Roman" w:cs="Times New Roman"/>
          <w:sz w:val="28"/>
          <w:szCs w:val="28"/>
          <w:lang w:val="kk"/>
        </w:rPr>
        <w:t>тініштерді</w:t>
      </w:r>
      <w:r w:rsidR="00DE10E1">
        <w:rPr>
          <w:rFonts w:ascii="Times New Roman" w:eastAsia="Calibri" w:hAnsi="Times New Roman" w:cs="Times New Roman"/>
          <w:sz w:val="28"/>
          <w:szCs w:val="28"/>
          <w:lang w:val="kk"/>
        </w:rPr>
        <w:t>, сондай-ақ қажетті құжаттарды қалыптастыруы және жолдауы.</w:t>
      </w:r>
      <w:r w:rsidR="006E6FC8" w:rsidRPr="002C6E08">
        <w:rPr>
          <w:rFonts w:ascii="Times New Roman" w:eastAsia="Calibri" w:hAnsi="Times New Roman" w:cs="Times New Roman"/>
          <w:sz w:val="28"/>
          <w:szCs w:val="28"/>
          <w:lang w:val="kk"/>
        </w:rPr>
        <w:t xml:space="preserve"> </w:t>
      </w:r>
      <w:r w:rsidR="00DE10E1">
        <w:rPr>
          <w:rFonts w:ascii="Times New Roman" w:eastAsia="Calibri" w:hAnsi="Times New Roman" w:cs="Times New Roman"/>
          <w:sz w:val="28"/>
          <w:szCs w:val="28"/>
          <w:lang w:val="kk"/>
        </w:rPr>
        <w:t>Б</w:t>
      </w:r>
      <w:r w:rsidR="006E6FC8" w:rsidRPr="002C6E08">
        <w:rPr>
          <w:rFonts w:ascii="Times New Roman" w:eastAsia="Calibri" w:hAnsi="Times New Roman" w:cs="Times New Roman"/>
          <w:sz w:val="28"/>
          <w:szCs w:val="28"/>
          <w:lang w:val="kk"/>
        </w:rPr>
        <w:t xml:space="preserve">ұл ретте </w:t>
      </w:r>
      <w:r>
        <w:rPr>
          <w:rFonts w:ascii="Times New Roman" w:eastAsia="Calibri" w:hAnsi="Times New Roman" w:cs="Times New Roman"/>
          <w:sz w:val="28"/>
          <w:szCs w:val="28"/>
          <w:lang w:val="kk"/>
        </w:rPr>
        <w:t>Әлеуетті</w:t>
      </w:r>
      <w:r w:rsidR="00DE10E1">
        <w:rPr>
          <w:rFonts w:ascii="Times New Roman" w:eastAsia="Calibri" w:hAnsi="Times New Roman" w:cs="Times New Roman"/>
          <w:sz w:val="28"/>
          <w:szCs w:val="28"/>
          <w:lang w:val="kk"/>
        </w:rPr>
        <w:t xml:space="preserve"> </w:t>
      </w:r>
      <w:r w:rsidR="00DE10E1" w:rsidRPr="002C6E08">
        <w:rPr>
          <w:rFonts w:ascii="Times New Roman" w:eastAsia="Calibri" w:hAnsi="Times New Roman" w:cs="Times New Roman"/>
          <w:sz w:val="28"/>
          <w:szCs w:val="28"/>
          <w:lang w:val="kk"/>
        </w:rPr>
        <w:t>инвестор</w:t>
      </w:r>
      <w:r w:rsidR="00DE10E1">
        <w:rPr>
          <w:rFonts w:ascii="Times New Roman" w:eastAsia="Calibri" w:hAnsi="Times New Roman" w:cs="Times New Roman"/>
          <w:sz w:val="28"/>
          <w:szCs w:val="28"/>
          <w:lang w:val="kk"/>
        </w:rPr>
        <w:t xml:space="preserve"> (өнім беруші)</w:t>
      </w:r>
      <w:r w:rsidR="00DE10E1" w:rsidRPr="002C6E08">
        <w:rPr>
          <w:rFonts w:ascii="Times New Roman" w:eastAsia="Calibri" w:hAnsi="Times New Roman" w:cs="Times New Roman"/>
          <w:sz w:val="28"/>
          <w:szCs w:val="28"/>
          <w:lang w:val="kk"/>
        </w:rPr>
        <w:t xml:space="preserve"> </w:t>
      </w:r>
      <w:r>
        <w:rPr>
          <w:rFonts w:ascii="Times New Roman" w:eastAsia="Calibri" w:hAnsi="Times New Roman" w:cs="Times New Roman"/>
          <w:sz w:val="28"/>
          <w:szCs w:val="28"/>
          <w:lang w:val="kk"/>
        </w:rPr>
        <w:t>Өтінім</w:t>
      </w:r>
      <w:r w:rsidR="006E6FC8" w:rsidRPr="002C6E08">
        <w:rPr>
          <w:rFonts w:ascii="Times New Roman" w:eastAsia="Calibri" w:hAnsi="Times New Roman" w:cs="Times New Roman"/>
          <w:sz w:val="28"/>
          <w:szCs w:val="28"/>
          <w:lang w:val="kk"/>
        </w:rPr>
        <w:t xml:space="preserve">ді құжаттардың бірыңғай пакетімен </w:t>
      </w:r>
      <w:r w:rsidR="00DE10E1" w:rsidRPr="002C6E08">
        <w:rPr>
          <w:rFonts w:ascii="Times New Roman" w:eastAsia="Calibri" w:hAnsi="Times New Roman" w:cs="Times New Roman"/>
          <w:sz w:val="28"/>
          <w:szCs w:val="28"/>
          <w:lang w:val="kk"/>
        </w:rPr>
        <w:t xml:space="preserve">пароль түріндегі қорғауды орната отырып </w:t>
      </w:r>
      <w:r w:rsidR="006E6FC8" w:rsidRPr="002C6E08">
        <w:rPr>
          <w:rFonts w:ascii="Times New Roman" w:eastAsia="Calibri" w:hAnsi="Times New Roman" w:cs="Times New Roman"/>
          <w:sz w:val="28"/>
          <w:szCs w:val="28"/>
          <w:lang w:val="kk"/>
        </w:rPr>
        <w:t>(KMG-F-4930.1-34/KMG-RG-4929.1-34 нысаны бойынша ұсынылған құжат</w:t>
      </w:r>
      <w:r w:rsidR="00DE10E1">
        <w:rPr>
          <w:rFonts w:ascii="Times New Roman" w:eastAsia="Calibri" w:hAnsi="Times New Roman" w:cs="Times New Roman"/>
          <w:sz w:val="28"/>
          <w:szCs w:val="28"/>
          <w:lang w:val="kk"/>
        </w:rPr>
        <w:t>қа)</w:t>
      </w:r>
      <w:r w:rsidR="006E6FC8" w:rsidRPr="002C6E08">
        <w:rPr>
          <w:rFonts w:ascii="Times New Roman" w:eastAsia="Calibri" w:hAnsi="Times New Roman" w:cs="Times New Roman"/>
          <w:sz w:val="28"/>
          <w:szCs w:val="28"/>
          <w:lang w:val="kk"/>
        </w:rPr>
        <w:t xml:space="preserve">, электрондық мекенжайға жібереді. </w:t>
      </w:r>
      <w:r>
        <w:rPr>
          <w:rFonts w:ascii="Times New Roman" w:eastAsia="Calibri" w:hAnsi="Times New Roman" w:cs="Times New Roman"/>
          <w:sz w:val="28"/>
          <w:szCs w:val="28"/>
          <w:lang w:val="kk"/>
        </w:rPr>
        <w:t>Әлеуетті</w:t>
      </w:r>
      <w:r w:rsidR="00C2129F" w:rsidRPr="00C2129F">
        <w:rPr>
          <w:rFonts w:ascii="Times New Roman" w:eastAsia="Calibri" w:hAnsi="Times New Roman" w:cs="Times New Roman"/>
          <w:sz w:val="28"/>
          <w:szCs w:val="28"/>
          <w:lang w:val="kk"/>
        </w:rPr>
        <w:t xml:space="preserve"> инвестордың (өнім берушінің) пароль түрінде ақпаратты қорғауды </w:t>
      </w:r>
      <w:r w:rsidR="00C2129F">
        <w:rPr>
          <w:rFonts w:ascii="Times New Roman" w:eastAsia="Calibri" w:hAnsi="Times New Roman" w:cs="Times New Roman"/>
          <w:sz w:val="28"/>
          <w:szCs w:val="28"/>
          <w:lang w:val="kk"/>
        </w:rPr>
        <w:t>орнатпауы</w:t>
      </w:r>
      <w:r w:rsidR="00C2129F" w:rsidRPr="00C2129F">
        <w:rPr>
          <w:rFonts w:ascii="Times New Roman" w:eastAsia="Calibri" w:hAnsi="Times New Roman" w:cs="Times New Roman"/>
          <w:sz w:val="28"/>
          <w:szCs w:val="28"/>
          <w:lang w:val="kk"/>
        </w:rPr>
        <w:t xml:space="preserve"> </w:t>
      </w:r>
      <w:r>
        <w:rPr>
          <w:rFonts w:ascii="Times New Roman" w:eastAsia="Calibri" w:hAnsi="Times New Roman" w:cs="Times New Roman"/>
          <w:sz w:val="28"/>
          <w:szCs w:val="28"/>
          <w:lang w:val="kk"/>
        </w:rPr>
        <w:t>Өтінім</w:t>
      </w:r>
      <w:r w:rsidR="00C2129F" w:rsidRPr="00C2129F">
        <w:rPr>
          <w:rFonts w:ascii="Times New Roman" w:eastAsia="Calibri" w:hAnsi="Times New Roman" w:cs="Times New Roman"/>
          <w:sz w:val="28"/>
          <w:szCs w:val="28"/>
          <w:lang w:val="kk"/>
        </w:rPr>
        <w:t xml:space="preserve">ді қабылдамау үшін негіз болып табылмайды. </w:t>
      </w:r>
      <w:r>
        <w:rPr>
          <w:rFonts w:ascii="Times New Roman" w:eastAsia="Calibri" w:hAnsi="Times New Roman" w:cs="Times New Roman"/>
          <w:sz w:val="28"/>
          <w:szCs w:val="28"/>
          <w:lang w:val="kk"/>
        </w:rPr>
        <w:t>Әлеуетті</w:t>
      </w:r>
      <w:r w:rsidR="00C2129F">
        <w:rPr>
          <w:rFonts w:ascii="Times New Roman" w:eastAsia="Calibri" w:hAnsi="Times New Roman" w:cs="Times New Roman"/>
          <w:sz w:val="28"/>
          <w:szCs w:val="28"/>
          <w:lang w:val="kk"/>
        </w:rPr>
        <w:t xml:space="preserve"> инвестор (өнім беруші) </w:t>
      </w:r>
      <w:r>
        <w:rPr>
          <w:rFonts w:ascii="Times New Roman" w:eastAsia="Calibri" w:hAnsi="Times New Roman" w:cs="Times New Roman"/>
          <w:sz w:val="28"/>
          <w:szCs w:val="28"/>
          <w:lang w:val="kk"/>
        </w:rPr>
        <w:t>Жұмыс тобы</w:t>
      </w:r>
      <w:r w:rsidR="00C2129F" w:rsidRPr="00C2129F">
        <w:rPr>
          <w:rFonts w:ascii="Times New Roman" w:eastAsia="Calibri" w:hAnsi="Times New Roman" w:cs="Times New Roman"/>
          <w:sz w:val="28"/>
          <w:szCs w:val="28"/>
          <w:lang w:val="kk"/>
        </w:rPr>
        <w:t xml:space="preserve"> хатшысының электрондық </w:t>
      </w:r>
      <w:r w:rsidR="00C2129F" w:rsidRPr="00C2129F">
        <w:rPr>
          <w:rFonts w:ascii="Times New Roman" w:eastAsia="Calibri" w:hAnsi="Times New Roman" w:cs="Times New Roman"/>
          <w:sz w:val="28"/>
          <w:szCs w:val="28"/>
          <w:lang w:val="kk"/>
        </w:rPr>
        <w:lastRenderedPageBreak/>
        <w:t xml:space="preserve">мекенжайына парольді ашу күнінен (Астана қаласының уақыты бойынша) 11 сағат 00 минуттан кешіктірілмейтін мерзімде (ашу күні — осы тармақтың 2) тармақшасына сәйкес Веб-сайтта орналастырылған хабарландыруға сәйкес </w:t>
      </w:r>
      <w:r>
        <w:rPr>
          <w:rFonts w:ascii="Times New Roman" w:eastAsia="Calibri" w:hAnsi="Times New Roman" w:cs="Times New Roman"/>
          <w:sz w:val="28"/>
          <w:szCs w:val="28"/>
          <w:lang w:val="kk"/>
        </w:rPr>
        <w:t>Өтінім</w:t>
      </w:r>
      <w:r w:rsidR="00C2129F" w:rsidRPr="00C2129F">
        <w:rPr>
          <w:rFonts w:ascii="Times New Roman" w:eastAsia="Calibri" w:hAnsi="Times New Roman" w:cs="Times New Roman"/>
          <w:sz w:val="28"/>
          <w:szCs w:val="28"/>
          <w:lang w:val="kk"/>
        </w:rPr>
        <w:t>дерді қабылдау аяқталған күннен кейінгі күн)</w:t>
      </w:r>
      <w:r w:rsidR="00C2129F">
        <w:rPr>
          <w:rFonts w:ascii="Times New Roman" w:eastAsia="Calibri" w:hAnsi="Times New Roman" w:cs="Times New Roman"/>
          <w:sz w:val="28"/>
          <w:szCs w:val="28"/>
          <w:lang w:val="kk"/>
        </w:rPr>
        <w:t xml:space="preserve"> </w:t>
      </w:r>
      <w:r w:rsidR="00C2129F" w:rsidRPr="00C2129F">
        <w:rPr>
          <w:rFonts w:ascii="Times New Roman" w:eastAsia="Calibri" w:hAnsi="Times New Roman" w:cs="Times New Roman"/>
          <w:sz w:val="28"/>
          <w:szCs w:val="28"/>
          <w:lang w:val="kk"/>
        </w:rPr>
        <w:t>жібереді;</w:t>
      </w:r>
    </w:p>
    <w:p w:rsidR="00C2129F" w:rsidRPr="00C2129F" w:rsidRDefault="00C2129F" w:rsidP="00C2129F">
      <w:pPr>
        <w:pStyle w:val="aa"/>
        <w:numPr>
          <w:ilvl w:val="1"/>
          <w:numId w:val="25"/>
        </w:numPr>
        <w:tabs>
          <w:tab w:val="left" w:pos="1134"/>
        </w:tabs>
        <w:ind w:left="0" w:firstLine="709"/>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t>о</w:t>
      </w:r>
      <w:r w:rsidRPr="00C2129F">
        <w:rPr>
          <w:rFonts w:ascii="Times New Roman" w:eastAsia="Calibri" w:hAnsi="Times New Roman" w:cs="Times New Roman"/>
          <w:sz w:val="28"/>
          <w:szCs w:val="28"/>
          <w:lang w:val="kk"/>
        </w:rPr>
        <w:t>сы та</w:t>
      </w:r>
      <w:r>
        <w:rPr>
          <w:rFonts w:ascii="Times New Roman" w:eastAsia="Calibri" w:hAnsi="Times New Roman" w:cs="Times New Roman"/>
          <w:sz w:val="28"/>
          <w:szCs w:val="28"/>
          <w:lang w:val="kk"/>
        </w:rPr>
        <w:t xml:space="preserve">рмақтың 1) тармақшасына сәйкес </w:t>
      </w:r>
      <w:r w:rsidR="00A311F4">
        <w:rPr>
          <w:rFonts w:ascii="Times New Roman" w:eastAsia="Calibri" w:hAnsi="Times New Roman" w:cs="Times New Roman"/>
          <w:sz w:val="28"/>
          <w:szCs w:val="28"/>
          <w:lang w:val="kk"/>
        </w:rPr>
        <w:t>Әлеуетті</w:t>
      </w:r>
      <w:r>
        <w:rPr>
          <w:rFonts w:ascii="Times New Roman" w:eastAsia="Calibri" w:hAnsi="Times New Roman" w:cs="Times New Roman"/>
          <w:sz w:val="28"/>
          <w:szCs w:val="28"/>
          <w:lang w:val="kk"/>
        </w:rPr>
        <w:t xml:space="preserve"> инвестор (өнім беруші) </w:t>
      </w:r>
      <w:r w:rsidR="00A311F4">
        <w:rPr>
          <w:rFonts w:ascii="Times New Roman" w:eastAsia="Calibri" w:hAnsi="Times New Roman" w:cs="Times New Roman"/>
          <w:sz w:val="28"/>
          <w:szCs w:val="28"/>
          <w:lang w:val="kk"/>
        </w:rPr>
        <w:t>Өтінім</w:t>
      </w:r>
      <w:r w:rsidRPr="00C2129F">
        <w:rPr>
          <w:rFonts w:ascii="Times New Roman" w:eastAsia="Calibri" w:hAnsi="Times New Roman" w:cs="Times New Roman"/>
          <w:sz w:val="28"/>
          <w:szCs w:val="28"/>
          <w:lang w:val="kk"/>
        </w:rPr>
        <w:t>ді жіберген сәттен ба</w:t>
      </w:r>
      <w:r>
        <w:rPr>
          <w:rFonts w:ascii="Times New Roman" w:eastAsia="Calibri" w:hAnsi="Times New Roman" w:cs="Times New Roman"/>
          <w:sz w:val="28"/>
          <w:szCs w:val="28"/>
          <w:lang w:val="kk"/>
        </w:rPr>
        <w:t>стап 5 (бес) жұмыс күні ішінде В</w:t>
      </w:r>
      <w:r w:rsidRPr="00C2129F">
        <w:rPr>
          <w:rFonts w:ascii="Times New Roman" w:eastAsia="Calibri" w:hAnsi="Times New Roman" w:cs="Times New Roman"/>
          <w:sz w:val="28"/>
          <w:szCs w:val="28"/>
          <w:lang w:val="kk"/>
        </w:rPr>
        <w:t>еб-сайттарда Регламенттің 21.1-тармағының 3) тармақшасында кө</w:t>
      </w:r>
      <w:r>
        <w:rPr>
          <w:rFonts w:ascii="Times New Roman" w:eastAsia="Calibri" w:hAnsi="Times New Roman" w:cs="Times New Roman"/>
          <w:sz w:val="28"/>
          <w:szCs w:val="28"/>
          <w:lang w:val="kk"/>
        </w:rPr>
        <w:t>рсетілген ақпаратты, сондай-ақ Б</w:t>
      </w:r>
      <w:r w:rsidRPr="00C2129F">
        <w:rPr>
          <w:rFonts w:ascii="Times New Roman" w:eastAsia="Calibri" w:hAnsi="Times New Roman" w:cs="Times New Roman"/>
          <w:sz w:val="28"/>
          <w:szCs w:val="28"/>
          <w:lang w:val="kk"/>
        </w:rPr>
        <w:t xml:space="preserve">аламалы </w:t>
      </w:r>
      <w:r w:rsidR="00A311F4">
        <w:rPr>
          <w:rFonts w:ascii="Times New Roman" w:eastAsia="Calibri" w:hAnsi="Times New Roman" w:cs="Times New Roman"/>
          <w:sz w:val="28"/>
          <w:szCs w:val="28"/>
          <w:lang w:val="kk"/>
        </w:rPr>
        <w:t>Өтінім</w:t>
      </w:r>
      <w:r w:rsidRPr="00C2129F">
        <w:rPr>
          <w:rFonts w:ascii="Times New Roman" w:eastAsia="Calibri" w:hAnsi="Times New Roman" w:cs="Times New Roman"/>
          <w:sz w:val="28"/>
          <w:szCs w:val="28"/>
          <w:lang w:val="kk"/>
        </w:rPr>
        <w:t>дерді қабылдау мерзімдер</w:t>
      </w:r>
      <w:r>
        <w:rPr>
          <w:rFonts w:ascii="Times New Roman" w:eastAsia="Calibri" w:hAnsi="Times New Roman" w:cs="Times New Roman"/>
          <w:sz w:val="28"/>
          <w:szCs w:val="28"/>
          <w:lang w:val="kk"/>
        </w:rPr>
        <w:t xml:space="preserve">і, </w:t>
      </w:r>
      <w:r w:rsidR="00A311F4">
        <w:rPr>
          <w:rFonts w:ascii="Times New Roman" w:eastAsia="Calibri" w:hAnsi="Times New Roman" w:cs="Times New Roman"/>
          <w:sz w:val="28"/>
          <w:szCs w:val="28"/>
          <w:lang w:val="kk"/>
        </w:rPr>
        <w:t>Жұмыс тобы</w:t>
      </w:r>
      <w:r>
        <w:rPr>
          <w:rFonts w:ascii="Times New Roman" w:eastAsia="Calibri" w:hAnsi="Times New Roman" w:cs="Times New Roman"/>
          <w:sz w:val="28"/>
          <w:szCs w:val="28"/>
          <w:lang w:val="kk"/>
        </w:rPr>
        <w:t xml:space="preserve">ның </w:t>
      </w:r>
      <w:r w:rsidR="00A311F4">
        <w:rPr>
          <w:rFonts w:ascii="Times New Roman" w:eastAsia="Calibri" w:hAnsi="Times New Roman" w:cs="Times New Roman"/>
          <w:sz w:val="28"/>
          <w:szCs w:val="28"/>
          <w:lang w:val="kk"/>
        </w:rPr>
        <w:t>Өтінім</w:t>
      </w:r>
      <w:r w:rsidRPr="00C2129F">
        <w:rPr>
          <w:rFonts w:ascii="Times New Roman" w:eastAsia="Calibri" w:hAnsi="Times New Roman" w:cs="Times New Roman"/>
          <w:sz w:val="28"/>
          <w:szCs w:val="28"/>
          <w:lang w:val="kk"/>
        </w:rPr>
        <w:t>дерді ашу күні мен бағалау мерзімі</w:t>
      </w:r>
      <w:r>
        <w:rPr>
          <w:rFonts w:ascii="Times New Roman" w:eastAsia="Calibri" w:hAnsi="Times New Roman" w:cs="Times New Roman"/>
          <w:sz w:val="28"/>
          <w:szCs w:val="28"/>
          <w:lang w:val="kk"/>
        </w:rPr>
        <w:t xml:space="preserve"> туралы мәліметтерді қамтитын Баламалы </w:t>
      </w:r>
      <w:r w:rsidR="00A311F4">
        <w:rPr>
          <w:rFonts w:ascii="Times New Roman" w:eastAsia="Calibri" w:hAnsi="Times New Roman" w:cs="Times New Roman"/>
          <w:sz w:val="28"/>
          <w:szCs w:val="28"/>
          <w:lang w:val="kk"/>
        </w:rPr>
        <w:t>Өтінім</w:t>
      </w:r>
      <w:r w:rsidRPr="00C2129F">
        <w:rPr>
          <w:rFonts w:ascii="Times New Roman" w:eastAsia="Calibri" w:hAnsi="Times New Roman" w:cs="Times New Roman"/>
          <w:sz w:val="28"/>
          <w:szCs w:val="28"/>
          <w:lang w:val="kk"/>
        </w:rPr>
        <w:t xml:space="preserve">дерді қабылдаудың басталғаны туралы хабарландыруларды орналастыру. </w:t>
      </w:r>
      <w:r w:rsidR="00A311F4">
        <w:rPr>
          <w:rFonts w:ascii="Times New Roman" w:eastAsia="Calibri" w:hAnsi="Times New Roman" w:cs="Times New Roman"/>
          <w:sz w:val="28"/>
          <w:szCs w:val="28"/>
          <w:lang w:val="kk"/>
        </w:rPr>
        <w:t>Өтінім</w:t>
      </w:r>
      <w:r w:rsidRPr="00C2129F">
        <w:rPr>
          <w:rFonts w:ascii="Times New Roman" w:eastAsia="Calibri" w:hAnsi="Times New Roman" w:cs="Times New Roman"/>
          <w:sz w:val="28"/>
          <w:szCs w:val="28"/>
          <w:lang w:val="kk"/>
        </w:rPr>
        <w:t xml:space="preserve">дерді қабылдау мерзімі хабарландырулар жарияланған күннен бастап кемінде </w:t>
      </w:r>
      <w:r>
        <w:rPr>
          <w:rFonts w:ascii="Times New Roman" w:eastAsia="Calibri" w:hAnsi="Times New Roman" w:cs="Times New Roman"/>
          <w:sz w:val="28"/>
          <w:szCs w:val="28"/>
          <w:lang w:val="kk"/>
        </w:rPr>
        <w:t xml:space="preserve">                                        </w:t>
      </w:r>
      <w:r w:rsidRPr="00C2129F">
        <w:rPr>
          <w:rFonts w:ascii="Times New Roman" w:eastAsia="Calibri" w:hAnsi="Times New Roman" w:cs="Times New Roman"/>
          <w:sz w:val="28"/>
          <w:szCs w:val="28"/>
          <w:lang w:val="kk"/>
        </w:rPr>
        <w:t>20 (жиырма) жұмыс күні болуға тиіс;</w:t>
      </w:r>
    </w:p>
    <w:p w:rsidR="00C2129F" w:rsidRPr="00C2129F" w:rsidRDefault="00C2129F" w:rsidP="00C2129F">
      <w:pPr>
        <w:pStyle w:val="aa"/>
        <w:numPr>
          <w:ilvl w:val="1"/>
          <w:numId w:val="25"/>
        </w:numPr>
        <w:tabs>
          <w:tab w:val="left" w:pos="1134"/>
        </w:tabs>
        <w:ind w:left="0" w:firstLine="709"/>
        <w:jc w:val="both"/>
        <w:rPr>
          <w:rFonts w:ascii="Times New Roman" w:eastAsia="Calibri" w:hAnsi="Times New Roman" w:cs="Times New Roman"/>
          <w:sz w:val="28"/>
          <w:szCs w:val="28"/>
          <w:lang w:val="kk"/>
        </w:rPr>
      </w:pPr>
      <w:r w:rsidRPr="00C2129F">
        <w:rPr>
          <w:rFonts w:ascii="Times New Roman" w:eastAsia="Calibri" w:hAnsi="Times New Roman" w:cs="Times New Roman"/>
          <w:sz w:val="28"/>
          <w:szCs w:val="28"/>
          <w:lang w:val="kk"/>
        </w:rPr>
        <w:t>хабарландырулар жарияланған күннен бастап 1 (бір) күн ішінде осы та</w:t>
      </w:r>
      <w:r>
        <w:rPr>
          <w:rFonts w:ascii="Times New Roman" w:eastAsia="Calibri" w:hAnsi="Times New Roman" w:cs="Times New Roman"/>
          <w:sz w:val="28"/>
          <w:szCs w:val="28"/>
          <w:lang w:val="kk"/>
        </w:rPr>
        <w:t xml:space="preserve">рмақтың 1) тармақшасына сәйкес </w:t>
      </w:r>
      <w:r w:rsidRPr="00C2129F">
        <w:rPr>
          <w:rFonts w:ascii="Times New Roman" w:eastAsia="Calibri" w:hAnsi="Times New Roman" w:cs="Times New Roman"/>
          <w:sz w:val="28"/>
          <w:szCs w:val="28"/>
          <w:lang w:val="kk"/>
        </w:rPr>
        <w:t xml:space="preserve">Қазақстан Республикасының Өнеркәсіп және құрылыс министрлігіне, облыстардың және Астана, Алматы, Шымкент қалаларының әкімдіктеріне, </w:t>
      </w:r>
      <w:r w:rsidR="00A311F4">
        <w:rPr>
          <w:rFonts w:ascii="Times New Roman" w:eastAsia="Calibri" w:hAnsi="Times New Roman" w:cs="Times New Roman"/>
          <w:sz w:val="28"/>
          <w:szCs w:val="28"/>
          <w:lang w:val="kk"/>
        </w:rPr>
        <w:t>«</w:t>
      </w:r>
      <w:r w:rsidRPr="00C2129F">
        <w:rPr>
          <w:rFonts w:ascii="Times New Roman" w:eastAsia="Calibri" w:hAnsi="Times New Roman" w:cs="Times New Roman"/>
          <w:sz w:val="28"/>
          <w:szCs w:val="28"/>
          <w:lang w:val="kk"/>
        </w:rPr>
        <w:t>Самұрық-Қазына</w:t>
      </w:r>
      <w:r w:rsidR="00A311F4">
        <w:rPr>
          <w:rFonts w:ascii="Times New Roman" w:eastAsia="Calibri" w:hAnsi="Times New Roman" w:cs="Times New Roman"/>
          <w:sz w:val="28"/>
          <w:szCs w:val="28"/>
          <w:lang w:val="kk"/>
        </w:rPr>
        <w:t>»</w:t>
      </w:r>
      <w:r>
        <w:rPr>
          <w:rFonts w:ascii="Times New Roman" w:eastAsia="Calibri" w:hAnsi="Times New Roman" w:cs="Times New Roman"/>
          <w:sz w:val="28"/>
          <w:szCs w:val="28"/>
          <w:lang w:val="kk"/>
        </w:rPr>
        <w:t xml:space="preserve"> </w:t>
      </w:r>
      <w:r w:rsidRPr="00C2129F">
        <w:rPr>
          <w:rFonts w:ascii="Times New Roman" w:eastAsia="Calibri" w:hAnsi="Times New Roman" w:cs="Times New Roman"/>
          <w:sz w:val="28"/>
          <w:szCs w:val="28"/>
          <w:lang w:val="kk"/>
        </w:rPr>
        <w:t>АҚ-</w:t>
      </w:r>
      <w:r>
        <w:rPr>
          <w:rFonts w:ascii="Times New Roman" w:eastAsia="Calibri" w:hAnsi="Times New Roman" w:cs="Times New Roman"/>
          <w:sz w:val="28"/>
          <w:szCs w:val="28"/>
          <w:lang w:val="kk"/>
        </w:rPr>
        <w:t>ғ</w:t>
      </w:r>
      <w:r w:rsidRPr="00C2129F">
        <w:rPr>
          <w:rFonts w:ascii="Times New Roman" w:eastAsia="Calibri" w:hAnsi="Times New Roman" w:cs="Times New Roman"/>
          <w:sz w:val="28"/>
          <w:szCs w:val="28"/>
          <w:lang w:val="kk"/>
        </w:rPr>
        <w:t>а</w:t>
      </w:r>
      <w:r>
        <w:rPr>
          <w:rFonts w:ascii="Times New Roman" w:eastAsia="Calibri" w:hAnsi="Times New Roman" w:cs="Times New Roman"/>
          <w:sz w:val="28"/>
          <w:szCs w:val="28"/>
          <w:lang w:val="kk"/>
        </w:rPr>
        <w:t xml:space="preserve">, </w:t>
      </w:r>
      <w:r w:rsidRPr="00C2129F">
        <w:rPr>
          <w:rFonts w:ascii="Times New Roman" w:eastAsia="Calibri" w:hAnsi="Times New Roman" w:cs="Times New Roman"/>
          <w:sz w:val="28"/>
          <w:szCs w:val="28"/>
          <w:lang w:val="kk"/>
        </w:rPr>
        <w:t xml:space="preserve"> </w:t>
      </w:r>
      <w:r w:rsidR="00A311F4">
        <w:rPr>
          <w:rFonts w:ascii="Times New Roman" w:eastAsia="Calibri" w:hAnsi="Times New Roman" w:cs="Times New Roman"/>
          <w:sz w:val="28"/>
          <w:szCs w:val="28"/>
          <w:lang w:val="kk"/>
        </w:rPr>
        <w:t>«</w:t>
      </w:r>
      <w:r w:rsidRPr="00C2129F">
        <w:rPr>
          <w:rFonts w:ascii="Times New Roman" w:eastAsia="Calibri" w:hAnsi="Times New Roman" w:cs="Times New Roman"/>
          <w:sz w:val="28"/>
          <w:szCs w:val="28"/>
          <w:lang w:val="kk"/>
        </w:rPr>
        <w:t>Ақтау теңіз порты</w:t>
      </w:r>
      <w:r w:rsidR="00A311F4">
        <w:rPr>
          <w:rFonts w:ascii="Times New Roman" w:eastAsia="Calibri" w:hAnsi="Times New Roman" w:cs="Times New Roman"/>
          <w:sz w:val="28"/>
          <w:szCs w:val="28"/>
          <w:lang w:val="kk"/>
        </w:rPr>
        <w:t>»</w:t>
      </w:r>
      <w:r w:rsidR="00022504">
        <w:rPr>
          <w:rFonts w:ascii="Times New Roman" w:eastAsia="Calibri" w:hAnsi="Times New Roman" w:cs="Times New Roman"/>
          <w:sz w:val="28"/>
          <w:szCs w:val="28"/>
          <w:lang w:val="kk"/>
        </w:rPr>
        <w:t xml:space="preserve"> АЭА</w:t>
      </w:r>
      <w:r w:rsidR="00A311F4">
        <w:rPr>
          <w:rFonts w:ascii="Times New Roman" w:eastAsia="Calibri" w:hAnsi="Times New Roman" w:cs="Times New Roman"/>
          <w:sz w:val="28"/>
          <w:szCs w:val="28"/>
          <w:lang w:val="kk"/>
        </w:rPr>
        <w:t>»</w:t>
      </w:r>
      <w:r w:rsidRPr="00C2129F">
        <w:rPr>
          <w:rFonts w:ascii="Times New Roman" w:eastAsia="Calibri" w:hAnsi="Times New Roman" w:cs="Times New Roman"/>
          <w:sz w:val="28"/>
          <w:szCs w:val="28"/>
          <w:lang w:val="kk"/>
        </w:rPr>
        <w:t xml:space="preserve"> АҚ, </w:t>
      </w:r>
      <w:r w:rsidR="00A311F4">
        <w:rPr>
          <w:rFonts w:ascii="Times New Roman" w:eastAsia="Calibri" w:hAnsi="Times New Roman" w:cs="Times New Roman"/>
          <w:sz w:val="28"/>
          <w:szCs w:val="28"/>
          <w:lang w:val="kk"/>
        </w:rPr>
        <w:t>«</w:t>
      </w:r>
      <w:r w:rsidRPr="00C2129F">
        <w:rPr>
          <w:rFonts w:ascii="Times New Roman" w:eastAsia="Calibri" w:hAnsi="Times New Roman" w:cs="Times New Roman"/>
          <w:sz w:val="28"/>
          <w:szCs w:val="28"/>
          <w:lang w:val="kk"/>
        </w:rPr>
        <w:t>KAZAKH INVEST</w:t>
      </w:r>
      <w:r w:rsidR="00A311F4">
        <w:rPr>
          <w:rFonts w:ascii="Times New Roman" w:eastAsia="Calibri" w:hAnsi="Times New Roman" w:cs="Times New Roman"/>
          <w:sz w:val="28"/>
          <w:szCs w:val="28"/>
          <w:lang w:val="kk"/>
        </w:rPr>
        <w:t>»</w:t>
      </w:r>
      <w:r w:rsidR="00022504">
        <w:rPr>
          <w:rFonts w:ascii="Times New Roman" w:eastAsia="Calibri" w:hAnsi="Times New Roman" w:cs="Times New Roman"/>
          <w:sz w:val="28"/>
          <w:szCs w:val="28"/>
          <w:lang w:val="kk"/>
        </w:rPr>
        <w:t xml:space="preserve"> ұ</w:t>
      </w:r>
      <w:r w:rsidRPr="00C2129F">
        <w:rPr>
          <w:rFonts w:ascii="Times New Roman" w:eastAsia="Calibri" w:hAnsi="Times New Roman" w:cs="Times New Roman"/>
          <w:sz w:val="28"/>
          <w:szCs w:val="28"/>
          <w:lang w:val="kk"/>
        </w:rPr>
        <w:t>лттық компаниясы</w:t>
      </w:r>
      <w:r w:rsidR="00A311F4">
        <w:rPr>
          <w:rFonts w:ascii="Times New Roman" w:eastAsia="Calibri" w:hAnsi="Times New Roman" w:cs="Times New Roman"/>
          <w:sz w:val="28"/>
          <w:szCs w:val="28"/>
          <w:lang w:val="kk"/>
        </w:rPr>
        <w:t>»</w:t>
      </w:r>
      <w:r w:rsidRPr="00C2129F">
        <w:rPr>
          <w:rFonts w:ascii="Times New Roman" w:eastAsia="Calibri" w:hAnsi="Times New Roman" w:cs="Times New Roman"/>
          <w:sz w:val="28"/>
          <w:szCs w:val="28"/>
          <w:lang w:val="kk"/>
        </w:rPr>
        <w:t xml:space="preserve"> АҚ</w:t>
      </w:r>
      <w:r w:rsidR="00022504">
        <w:rPr>
          <w:rFonts w:ascii="Times New Roman" w:eastAsia="Calibri" w:hAnsi="Times New Roman" w:cs="Times New Roman"/>
          <w:sz w:val="28"/>
          <w:szCs w:val="28"/>
          <w:lang w:val="kk"/>
        </w:rPr>
        <w:t>-ға,</w:t>
      </w:r>
      <w:r w:rsidRPr="00C2129F">
        <w:rPr>
          <w:rFonts w:ascii="Times New Roman" w:eastAsia="Calibri" w:hAnsi="Times New Roman" w:cs="Times New Roman"/>
          <w:sz w:val="28"/>
          <w:szCs w:val="28"/>
          <w:lang w:val="kk"/>
        </w:rPr>
        <w:t xml:space="preserve"> </w:t>
      </w:r>
      <w:r w:rsidR="00022504" w:rsidRPr="00C2129F">
        <w:rPr>
          <w:rFonts w:ascii="Times New Roman" w:eastAsia="Calibri" w:hAnsi="Times New Roman" w:cs="Times New Roman"/>
          <w:sz w:val="28"/>
          <w:szCs w:val="28"/>
          <w:lang w:val="kk"/>
        </w:rPr>
        <w:t>Ұлттық палата</w:t>
      </w:r>
      <w:r w:rsidR="00022504">
        <w:rPr>
          <w:rFonts w:ascii="Times New Roman" w:eastAsia="Calibri" w:hAnsi="Times New Roman" w:cs="Times New Roman"/>
          <w:sz w:val="28"/>
          <w:szCs w:val="28"/>
          <w:lang w:val="kk"/>
        </w:rPr>
        <w:t xml:space="preserve">ға </w:t>
      </w:r>
      <w:r w:rsidR="00A311F4">
        <w:rPr>
          <w:rFonts w:ascii="Times New Roman" w:eastAsia="Calibri" w:hAnsi="Times New Roman" w:cs="Times New Roman"/>
          <w:sz w:val="28"/>
          <w:szCs w:val="28"/>
          <w:lang w:val="kk"/>
        </w:rPr>
        <w:t>Өтінім</w:t>
      </w:r>
      <w:r>
        <w:rPr>
          <w:rFonts w:ascii="Times New Roman" w:eastAsia="Calibri" w:hAnsi="Times New Roman" w:cs="Times New Roman"/>
          <w:sz w:val="28"/>
          <w:szCs w:val="28"/>
          <w:lang w:val="kk"/>
        </w:rPr>
        <w:t xml:space="preserve"> жіберген </w:t>
      </w:r>
      <w:r w:rsidR="00A311F4">
        <w:rPr>
          <w:rFonts w:ascii="Times New Roman" w:eastAsia="Calibri" w:hAnsi="Times New Roman" w:cs="Times New Roman"/>
          <w:sz w:val="28"/>
          <w:szCs w:val="28"/>
          <w:lang w:val="kk"/>
        </w:rPr>
        <w:t>Әлеуетті</w:t>
      </w:r>
      <w:r w:rsidRPr="00C2129F">
        <w:rPr>
          <w:rFonts w:ascii="Times New Roman" w:eastAsia="Calibri" w:hAnsi="Times New Roman" w:cs="Times New Roman"/>
          <w:sz w:val="28"/>
          <w:szCs w:val="28"/>
          <w:lang w:val="kk"/>
        </w:rPr>
        <w:t xml:space="preserve"> инвестордың (өнім берушінің) атына</w:t>
      </w:r>
      <w:r w:rsidR="00022504" w:rsidRPr="00022504">
        <w:rPr>
          <w:rFonts w:ascii="Times New Roman" w:eastAsia="Calibri" w:hAnsi="Times New Roman" w:cs="Times New Roman"/>
          <w:sz w:val="28"/>
          <w:szCs w:val="28"/>
          <w:lang w:val="kk"/>
        </w:rPr>
        <w:t xml:space="preserve"> </w:t>
      </w:r>
      <w:r w:rsidR="00022504" w:rsidRPr="00C2129F">
        <w:rPr>
          <w:rFonts w:ascii="Times New Roman" w:eastAsia="Calibri" w:hAnsi="Times New Roman" w:cs="Times New Roman"/>
          <w:sz w:val="28"/>
          <w:szCs w:val="28"/>
          <w:lang w:val="kk"/>
        </w:rPr>
        <w:t>осы тармақтың 2) тармақшасында көзделген</w:t>
      </w:r>
      <w:r w:rsidRPr="00C2129F">
        <w:rPr>
          <w:rFonts w:ascii="Times New Roman" w:eastAsia="Calibri" w:hAnsi="Times New Roman" w:cs="Times New Roman"/>
          <w:sz w:val="28"/>
          <w:szCs w:val="28"/>
          <w:lang w:val="kk"/>
        </w:rPr>
        <w:t xml:space="preserve"> хабарландыру орналастырылған Веб-сайтт</w:t>
      </w:r>
      <w:r w:rsidR="00022504">
        <w:rPr>
          <w:rFonts w:ascii="Times New Roman" w:eastAsia="Calibri" w:hAnsi="Times New Roman" w:cs="Times New Roman"/>
          <w:sz w:val="28"/>
          <w:szCs w:val="28"/>
          <w:lang w:val="kk"/>
        </w:rPr>
        <w:t>арға сілтемені көрсете отырып, Б</w:t>
      </w:r>
      <w:r w:rsidRPr="00C2129F">
        <w:rPr>
          <w:rFonts w:ascii="Times New Roman" w:eastAsia="Calibri" w:hAnsi="Times New Roman" w:cs="Times New Roman"/>
          <w:sz w:val="28"/>
          <w:szCs w:val="28"/>
          <w:lang w:val="kk"/>
        </w:rPr>
        <w:t xml:space="preserve">аламалы </w:t>
      </w:r>
      <w:r w:rsidR="00A311F4">
        <w:rPr>
          <w:rFonts w:ascii="Times New Roman" w:eastAsia="Calibri" w:hAnsi="Times New Roman" w:cs="Times New Roman"/>
          <w:sz w:val="28"/>
          <w:szCs w:val="28"/>
          <w:lang w:val="kk"/>
        </w:rPr>
        <w:t>Өтінім</w:t>
      </w:r>
      <w:r w:rsidRPr="00C2129F">
        <w:rPr>
          <w:rFonts w:ascii="Times New Roman" w:eastAsia="Calibri" w:hAnsi="Times New Roman" w:cs="Times New Roman"/>
          <w:sz w:val="28"/>
          <w:szCs w:val="28"/>
          <w:lang w:val="kk"/>
        </w:rPr>
        <w:t>дерді қабылдаудың басталғаны туралы мәліметтерді қамтитын</w:t>
      </w:r>
      <w:r w:rsidR="00022504">
        <w:rPr>
          <w:rFonts w:ascii="Times New Roman" w:eastAsia="Calibri" w:hAnsi="Times New Roman" w:cs="Times New Roman"/>
          <w:sz w:val="28"/>
          <w:szCs w:val="28"/>
          <w:lang w:val="kk"/>
        </w:rPr>
        <w:t xml:space="preserve"> жазбаша хабарлама жіберу</w:t>
      </w:r>
      <w:r w:rsidRPr="00C2129F">
        <w:rPr>
          <w:rFonts w:ascii="Times New Roman" w:eastAsia="Calibri" w:hAnsi="Times New Roman" w:cs="Times New Roman"/>
          <w:sz w:val="28"/>
          <w:szCs w:val="28"/>
          <w:lang w:val="kk"/>
        </w:rPr>
        <w:t>;</w:t>
      </w:r>
    </w:p>
    <w:p w:rsidR="00C2129F" w:rsidRPr="00C2129F" w:rsidRDefault="00A311F4" w:rsidP="00C2129F">
      <w:pPr>
        <w:pStyle w:val="aa"/>
        <w:numPr>
          <w:ilvl w:val="1"/>
          <w:numId w:val="25"/>
        </w:numPr>
        <w:tabs>
          <w:tab w:val="left" w:pos="1134"/>
        </w:tabs>
        <w:ind w:left="0" w:firstLine="709"/>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t>Әлеуетті</w:t>
      </w:r>
      <w:r w:rsidR="00C2129F" w:rsidRPr="00C2129F">
        <w:rPr>
          <w:rFonts w:ascii="Times New Roman" w:eastAsia="Calibri" w:hAnsi="Times New Roman" w:cs="Times New Roman"/>
          <w:sz w:val="28"/>
          <w:szCs w:val="28"/>
          <w:lang w:val="kk"/>
        </w:rPr>
        <w:t xml:space="preserve"> инве</w:t>
      </w:r>
      <w:r w:rsidR="00022504">
        <w:rPr>
          <w:rFonts w:ascii="Times New Roman" w:eastAsia="Calibri" w:hAnsi="Times New Roman" w:cs="Times New Roman"/>
          <w:sz w:val="28"/>
          <w:szCs w:val="28"/>
          <w:lang w:val="kk"/>
        </w:rPr>
        <w:t xml:space="preserve">сторлардың (өнім берушілердің) Баламалы </w:t>
      </w:r>
      <w:r>
        <w:rPr>
          <w:rFonts w:ascii="Times New Roman" w:eastAsia="Calibri" w:hAnsi="Times New Roman" w:cs="Times New Roman"/>
          <w:sz w:val="28"/>
          <w:szCs w:val="28"/>
          <w:lang w:val="kk"/>
        </w:rPr>
        <w:t>Өтінім</w:t>
      </w:r>
      <w:r w:rsidR="00C2129F" w:rsidRPr="00C2129F">
        <w:rPr>
          <w:rFonts w:ascii="Times New Roman" w:eastAsia="Calibri" w:hAnsi="Times New Roman" w:cs="Times New Roman"/>
          <w:sz w:val="28"/>
          <w:szCs w:val="28"/>
          <w:lang w:val="kk"/>
        </w:rPr>
        <w:t>дерді қалыптастыруы және жіберуі осы тармақтың 1) тармақшасында көзделген тәртіпке сәйкес келеді.</w:t>
      </w:r>
    </w:p>
    <w:p w:rsidR="00C2129F" w:rsidRPr="00C2129F" w:rsidRDefault="00022504" w:rsidP="00022504">
      <w:pPr>
        <w:pStyle w:val="aa"/>
        <w:tabs>
          <w:tab w:val="left" w:pos="1134"/>
        </w:tabs>
        <w:ind w:left="709"/>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t xml:space="preserve">21.3 </w:t>
      </w:r>
      <w:r w:rsidR="00A311F4">
        <w:rPr>
          <w:rFonts w:ascii="Times New Roman" w:eastAsia="Calibri" w:hAnsi="Times New Roman" w:cs="Times New Roman"/>
          <w:sz w:val="28"/>
          <w:szCs w:val="28"/>
          <w:lang w:val="kk"/>
        </w:rPr>
        <w:t>Жұмыс тобы</w:t>
      </w:r>
      <w:r>
        <w:rPr>
          <w:rFonts w:ascii="Times New Roman" w:eastAsia="Calibri" w:hAnsi="Times New Roman" w:cs="Times New Roman"/>
          <w:sz w:val="28"/>
          <w:szCs w:val="28"/>
          <w:lang w:val="kk"/>
        </w:rPr>
        <w:t xml:space="preserve">ның </w:t>
      </w:r>
      <w:r w:rsidR="00A311F4">
        <w:rPr>
          <w:rFonts w:ascii="Times New Roman" w:eastAsia="Calibri" w:hAnsi="Times New Roman" w:cs="Times New Roman"/>
          <w:sz w:val="28"/>
          <w:szCs w:val="28"/>
          <w:lang w:val="kk"/>
        </w:rPr>
        <w:t>Әлеуетті</w:t>
      </w:r>
      <w:r w:rsidR="00C2129F" w:rsidRPr="00C2129F">
        <w:rPr>
          <w:rFonts w:ascii="Times New Roman" w:eastAsia="Calibri" w:hAnsi="Times New Roman" w:cs="Times New Roman"/>
          <w:sz w:val="28"/>
          <w:szCs w:val="28"/>
          <w:lang w:val="kk"/>
        </w:rPr>
        <w:t xml:space="preserve"> инвесторды (өнім берушіні) іріктеуі:</w:t>
      </w:r>
    </w:p>
    <w:p w:rsidR="00C2129F" w:rsidRPr="00C2129F" w:rsidRDefault="00022504" w:rsidP="00022504">
      <w:pPr>
        <w:pStyle w:val="aa"/>
        <w:tabs>
          <w:tab w:val="left" w:pos="1134"/>
        </w:tabs>
        <w:ind w:left="0" w:firstLine="709"/>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t xml:space="preserve">1) баламалы </w:t>
      </w:r>
      <w:r w:rsidR="00A311F4">
        <w:rPr>
          <w:rFonts w:ascii="Times New Roman" w:eastAsia="Calibri" w:hAnsi="Times New Roman" w:cs="Times New Roman"/>
          <w:sz w:val="28"/>
          <w:szCs w:val="28"/>
          <w:lang w:val="kk"/>
        </w:rPr>
        <w:t>Өтінім</w:t>
      </w:r>
      <w:r w:rsidR="00C2129F" w:rsidRPr="00C2129F">
        <w:rPr>
          <w:rFonts w:ascii="Times New Roman" w:eastAsia="Calibri" w:hAnsi="Times New Roman" w:cs="Times New Roman"/>
          <w:sz w:val="28"/>
          <w:szCs w:val="28"/>
          <w:lang w:val="kk"/>
        </w:rPr>
        <w:t>дерді қабылдаудың басталғаны туралы хабарлан</w:t>
      </w:r>
      <w:r>
        <w:rPr>
          <w:rFonts w:ascii="Times New Roman" w:eastAsia="Calibri" w:hAnsi="Times New Roman" w:cs="Times New Roman"/>
          <w:sz w:val="28"/>
          <w:szCs w:val="28"/>
          <w:lang w:val="kk"/>
        </w:rPr>
        <w:t xml:space="preserve">дыруда көрсетілген мерзімдерде </w:t>
      </w:r>
      <w:r w:rsidR="00A311F4">
        <w:rPr>
          <w:rFonts w:ascii="Times New Roman" w:eastAsia="Calibri" w:hAnsi="Times New Roman" w:cs="Times New Roman"/>
          <w:sz w:val="28"/>
          <w:szCs w:val="28"/>
          <w:lang w:val="kk"/>
        </w:rPr>
        <w:t>Жұмыс тобы</w:t>
      </w:r>
      <w:r>
        <w:rPr>
          <w:rFonts w:ascii="Times New Roman" w:eastAsia="Calibri" w:hAnsi="Times New Roman" w:cs="Times New Roman"/>
          <w:sz w:val="28"/>
          <w:szCs w:val="28"/>
          <w:lang w:val="kk"/>
        </w:rPr>
        <w:t xml:space="preserve"> іріктеуге қатысуға </w:t>
      </w:r>
      <w:r w:rsidR="00A311F4">
        <w:rPr>
          <w:rFonts w:ascii="Times New Roman" w:eastAsia="Calibri" w:hAnsi="Times New Roman" w:cs="Times New Roman"/>
          <w:sz w:val="28"/>
          <w:szCs w:val="28"/>
          <w:lang w:val="kk"/>
        </w:rPr>
        <w:t>Өтінім</w:t>
      </w:r>
      <w:r>
        <w:rPr>
          <w:rFonts w:ascii="Times New Roman" w:eastAsia="Calibri" w:hAnsi="Times New Roman" w:cs="Times New Roman"/>
          <w:sz w:val="28"/>
          <w:szCs w:val="28"/>
          <w:lang w:val="kk"/>
        </w:rPr>
        <w:t xml:space="preserve"> берген </w:t>
      </w:r>
      <w:r w:rsidR="00A311F4">
        <w:rPr>
          <w:rFonts w:ascii="Times New Roman" w:eastAsia="Calibri" w:hAnsi="Times New Roman" w:cs="Times New Roman"/>
          <w:sz w:val="28"/>
          <w:szCs w:val="28"/>
          <w:lang w:val="kk"/>
        </w:rPr>
        <w:t>Әлеуетті</w:t>
      </w:r>
      <w:r w:rsidR="00C2129F" w:rsidRPr="00C2129F">
        <w:rPr>
          <w:rFonts w:ascii="Times New Roman" w:eastAsia="Calibri" w:hAnsi="Times New Roman" w:cs="Times New Roman"/>
          <w:sz w:val="28"/>
          <w:szCs w:val="28"/>
          <w:lang w:val="kk"/>
        </w:rPr>
        <w:t xml:space="preserve"> инвесторларды (өнім берушілерді) міндетті түрде шақыра отырып, </w:t>
      </w:r>
      <w:r w:rsidR="00A311F4">
        <w:rPr>
          <w:rFonts w:ascii="Times New Roman" w:eastAsia="Calibri" w:hAnsi="Times New Roman" w:cs="Times New Roman"/>
          <w:sz w:val="28"/>
          <w:szCs w:val="28"/>
          <w:lang w:val="kk"/>
        </w:rPr>
        <w:t>Өтінім</w:t>
      </w:r>
      <w:r w:rsidR="00C2129F" w:rsidRPr="00C2129F">
        <w:rPr>
          <w:rFonts w:ascii="Times New Roman" w:eastAsia="Calibri" w:hAnsi="Times New Roman" w:cs="Times New Roman"/>
          <w:sz w:val="28"/>
          <w:szCs w:val="28"/>
          <w:lang w:val="kk"/>
        </w:rPr>
        <w:t xml:space="preserve">дерді ашуды жүзеге асырады. </w:t>
      </w:r>
      <w:r w:rsidR="00A311F4">
        <w:rPr>
          <w:rFonts w:ascii="Times New Roman" w:eastAsia="Calibri" w:hAnsi="Times New Roman" w:cs="Times New Roman"/>
          <w:sz w:val="28"/>
          <w:szCs w:val="28"/>
          <w:lang w:val="kk"/>
        </w:rPr>
        <w:t>Әлеуетті</w:t>
      </w:r>
      <w:r w:rsidR="00C2129F" w:rsidRPr="00C2129F">
        <w:rPr>
          <w:rFonts w:ascii="Times New Roman" w:eastAsia="Calibri" w:hAnsi="Times New Roman" w:cs="Times New Roman"/>
          <w:sz w:val="28"/>
          <w:szCs w:val="28"/>
          <w:lang w:val="kk"/>
        </w:rPr>
        <w:t xml:space="preserve"> инвесторлардың (өнім берушілердің) ашу рәсіміне қатысудан бас тартуы ресми тәсілмен жіберілуге тиіс және ашу хаттамасына қоса беріледі.  </w:t>
      </w:r>
    </w:p>
    <w:p w:rsidR="00C2129F" w:rsidRPr="00C2129F" w:rsidRDefault="00C2129F" w:rsidP="00022504">
      <w:pPr>
        <w:pStyle w:val="aa"/>
        <w:tabs>
          <w:tab w:val="left" w:pos="1134"/>
        </w:tabs>
        <w:ind w:left="0" w:firstLine="709"/>
        <w:jc w:val="both"/>
        <w:rPr>
          <w:rFonts w:ascii="Times New Roman" w:eastAsia="Calibri" w:hAnsi="Times New Roman" w:cs="Times New Roman"/>
          <w:sz w:val="28"/>
          <w:szCs w:val="28"/>
          <w:lang w:val="kk"/>
        </w:rPr>
      </w:pPr>
      <w:r w:rsidRPr="00C2129F">
        <w:rPr>
          <w:rFonts w:ascii="Times New Roman" w:eastAsia="Calibri" w:hAnsi="Times New Roman" w:cs="Times New Roman"/>
          <w:sz w:val="28"/>
          <w:szCs w:val="28"/>
          <w:lang w:val="kk"/>
        </w:rPr>
        <w:t xml:space="preserve">Ашылған </w:t>
      </w:r>
      <w:r w:rsidR="00A311F4">
        <w:rPr>
          <w:rFonts w:ascii="Times New Roman" w:eastAsia="Calibri" w:hAnsi="Times New Roman" w:cs="Times New Roman"/>
          <w:sz w:val="28"/>
          <w:szCs w:val="28"/>
          <w:lang w:val="kk"/>
        </w:rPr>
        <w:t>Өтінім</w:t>
      </w:r>
      <w:r w:rsidRPr="00C2129F">
        <w:rPr>
          <w:rFonts w:ascii="Times New Roman" w:eastAsia="Calibri" w:hAnsi="Times New Roman" w:cs="Times New Roman"/>
          <w:sz w:val="28"/>
          <w:szCs w:val="28"/>
          <w:lang w:val="kk"/>
        </w:rPr>
        <w:t xml:space="preserve">дер </w:t>
      </w:r>
      <w:r w:rsidR="00A311F4">
        <w:rPr>
          <w:rFonts w:ascii="Times New Roman" w:eastAsia="Calibri" w:hAnsi="Times New Roman" w:cs="Times New Roman"/>
          <w:sz w:val="28"/>
          <w:szCs w:val="28"/>
          <w:lang w:val="kk"/>
        </w:rPr>
        <w:t>Жұмыс тобы</w:t>
      </w:r>
      <w:r w:rsidRPr="00C2129F">
        <w:rPr>
          <w:rFonts w:ascii="Times New Roman" w:eastAsia="Calibri" w:hAnsi="Times New Roman" w:cs="Times New Roman"/>
          <w:sz w:val="28"/>
          <w:szCs w:val="28"/>
          <w:lang w:val="kk"/>
        </w:rPr>
        <w:t xml:space="preserve">ның </w:t>
      </w:r>
      <w:r w:rsidR="00A311F4">
        <w:rPr>
          <w:rFonts w:ascii="Times New Roman" w:eastAsia="Calibri" w:hAnsi="Times New Roman" w:cs="Times New Roman"/>
          <w:sz w:val="28"/>
          <w:szCs w:val="28"/>
          <w:lang w:val="kk"/>
        </w:rPr>
        <w:t>Төраға</w:t>
      </w:r>
      <w:r w:rsidRPr="00C2129F">
        <w:rPr>
          <w:rFonts w:ascii="Times New Roman" w:eastAsia="Calibri" w:hAnsi="Times New Roman" w:cs="Times New Roman"/>
          <w:sz w:val="28"/>
          <w:szCs w:val="28"/>
          <w:lang w:val="kk"/>
        </w:rPr>
        <w:t xml:space="preserve">сы мен мүшелеріне, шақырылған сарапшыларға және </w:t>
      </w:r>
      <w:r w:rsidR="00A311F4">
        <w:rPr>
          <w:rFonts w:ascii="Times New Roman" w:eastAsia="Calibri" w:hAnsi="Times New Roman" w:cs="Times New Roman"/>
          <w:sz w:val="28"/>
          <w:szCs w:val="28"/>
          <w:lang w:val="kk"/>
        </w:rPr>
        <w:t>Әлеуетті</w:t>
      </w:r>
      <w:r w:rsidRPr="00C2129F">
        <w:rPr>
          <w:rFonts w:ascii="Times New Roman" w:eastAsia="Calibri" w:hAnsi="Times New Roman" w:cs="Times New Roman"/>
          <w:sz w:val="28"/>
          <w:szCs w:val="28"/>
          <w:lang w:val="kk"/>
        </w:rPr>
        <w:t xml:space="preserve"> инвесторларға (</w:t>
      </w:r>
      <w:r w:rsidR="00A311F4">
        <w:rPr>
          <w:rFonts w:ascii="Times New Roman" w:eastAsia="Calibri" w:hAnsi="Times New Roman" w:cs="Times New Roman"/>
          <w:sz w:val="28"/>
          <w:szCs w:val="28"/>
          <w:lang w:val="kk"/>
        </w:rPr>
        <w:t>өнім беруші</w:t>
      </w:r>
      <w:r w:rsidRPr="00C2129F">
        <w:rPr>
          <w:rFonts w:ascii="Times New Roman" w:eastAsia="Calibri" w:hAnsi="Times New Roman" w:cs="Times New Roman"/>
          <w:sz w:val="28"/>
          <w:szCs w:val="28"/>
          <w:lang w:val="kk"/>
        </w:rPr>
        <w:t xml:space="preserve">лерге) танысу үшін ұсынылады. </w:t>
      </w:r>
      <w:r w:rsidR="00A311F4">
        <w:rPr>
          <w:rFonts w:ascii="Times New Roman" w:eastAsia="Calibri" w:hAnsi="Times New Roman" w:cs="Times New Roman"/>
          <w:sz w:val="28"/>
          <w:szCs w:val="28"/>
          <w:lang w:val="kk"/>
        </w:rPr>
        <w:t>Әлеуетті</w:t>
      </w:r>
      <w:r w:rsidRPr="00C2129F">
        <w:rPr>
          <w:rFonts w:ascii="Times New Roman" w:eastAsia="Calibri" w:hAnsi="Times New Roman" w:cs="Times New Roman"/>
          <w:sz w:val="28"/>
          <w:szCs w:val="28"/>
          <w:lang w:val="kk"/>
        </w:rPr>
        <w:t xml:space="preserve"> инвесторлар (өнім берушілер) ұсынған құжаттардың тізбесін, </w:t>
      </w:r>
      <w:r w:rsidR="00A311F4">
        <w:rPr>
          <w:rFonts w:ascii="Times New Roman" w:eastAsia="Calibri" w:hAnsi="Times New Roman" w:cs="Times New Roman"/>
          <w:sz w:val="28"/>
          <w:szCs w:val="28"/>
          <w:lang w:val="kk"/>
        </w:rPr>
        <w:t>Өтінім</w:t>
      </w:r>
      <w:r w:rsidRPr="00C2129F">
        <w:rPr>
          <w:rFonts w:ascii="Times New Roman" w:eastAsia="Calibri" w:hAnsi="Times New Roman" w:cs="Times New Roman"/>
          <w:sz w:val="28"/>
          <w:szCs w:val="28"/>
          <w:lang w:val="kk"/>
        </w:rPr>
        <w:t xml:space="preserve"> берудің нақты уақытын, ашу рәсімінің барысын, ашу рәсіміне қатысушылардың ескертулерін хатшы ашу хаттамасында тіркейді.</w:t>
      </w:r>
    </w:p>
    <w:p w:rsidR="00C2129F" w:rsidRPr="00C2129F" w:rsidRDefault="00C2129F" w:rsidP="00022504">
      <w:pPr>
        <w:pStyle w:val="aa"/>
        <w:tabs>
          <w:tab w:val="left" w:pos="1134"/>
        </w:tabs>
        <w:ind w:left="0" w:firstLine="709"/>
        <w:jc w:val="both"/>
        <w:rPr>
          <w:rFonts w:ascii="Times New Roman" w:eastAsia="Calibri" w:hAnsi="Times New Roman" w:cs="Times New Roman"/>
          <w:sz w:val="28"/>
          <w:szCs w:val="28"/>
          <w:lang w:val="kk"/>
        </w:rPr>
      </w:pPr>
      <w:r w:rsidRPr="00C2129F">
        <w:rPr>
          <w:rFonts w:ascii="Times New Roman" w:eastAsia="Calibri" w:hAnsi="Times New Roman" w:cs="Times New Roman"/>
          <w:sz w:val="28"/>
          <w:szCs w:val="28"/>
          <w:lang w:val="kk"/>
        </w:rPr>
        <w:t xml:space="preserve">Ашу хаттамасына процестің барлық қатысушылары қол қояды. Ашу рәсіміне қатысушылардың біреуінің қол қоюдан бас тартуы хаттамада тіркеледі. Ашу </w:t>
      </w:r>
      <w:r w:rsidRPr="00C2129F">
        <w:rPr>
          <w:rFonts w:ascii="Times New Roman" w:eastAsia="Calibri" w:hAnsi="Times New Roman" w:cs="Times New Roman"/>
          <w:sz w:val="28"/>
          <w:szCs w:val="28"/>
          <w:lang w:val="kk"/>
        </w:rPr>
        <w:lastRenderedPageBreak/>
        <w:t>хаттамасы қол қойылған сәттен бастап 1 (бір) жұмыс күні ішінде Веб-сайттарда орналастырылады.</w:t>
      </w:r>
    </w:p>
    <w:p w:rsidR="00C2129F" w:rsidRPr="00C2129F" w:rsidRDefault="00C2129F" w:rsidP="00022504">
      <w:pPr>
        <w:pStyle w:val="aa"/>
        <w:tabs>
          <w:tab w:val="left" w:pos="1134"/>
        </w:tabs>
        <w:ind w:left="0" w:firstLine="709"/>
        <w:jc w:val="both"/>
        <w:rPr>
          <w:rFonts w:ascii="Times New Roman" w:eastAsia="Calibri" w:hAnsi="Times New Roman" w:cs="Times New Roman"/>
          <w:sz w:val="28"/>
          <w:szCs w:val="28"/>
          <w:lang w:val="kk"/>
        </w:rPr>
      </w:pPr>
      <w:r w:rsidRPr="00C2129F">
        <w:rPr>
          <w:rFonts w:ascii="Times New Roman" w:eastAsia="Calibri" w:hAnsi="Times New Roman" w:cs="Times New Roman"/>
          <w:sz w:val="28"/>
          <w:szCs w:val="28"/>
          <w:lang w:val="kk"/>
        </w:rPr>
        <w:t xml:space="preserve">2) ашу хаттамасы қалыптастырылған күннен бастап 10 (он) жұмыс күнінен кешіктірілмейтін мерзімде </w:t>
      </w:r>
      <w:r w:rsidR="00A311F4">
        <w:rPr>
          <w:rFonts w:ascii="Times New Roman" w:eastAsia="Calibri" w:hAnsi="Times New Roman" w:cs="Times New Roman"/>
          <w:sz w:val="28"/>
          <w:szCs w:val="28"/>
          <w:lang w:val="kk"/>
        </w:rPr>
        <w:t>Жұмыс тобы</w:t>
      </w:r>
      <w:r w:rsidRPr="00C2129F">
        <w:rPr>
          <w:rFonts w:ascii="Times New Roman" w:eastAsia="Calibri" w:hAnsi="Times New Roman" w:cs="Times New Roman"/>
          <w:sz w:val="28"/>
          <w:szCs w:val="28"/>
          <w:lang w:val="kk"/>
        </w:rPr>
        <w:t xml:space="preserve"> KMG-F</w:t>
      </w:r>
      <w:r w:rsidR="00022504" w:rsidRPr="00C2129F">
        <w:rPr>
          <w:rFonts w:ascii="Times New Roman" w:eastAsia="Calibri" w:hAnsi="Times New Roman" w:cs="Times New Roman"/>
          <w:sz w:val="28"/>
          <w:szCs w:val="28"/>
          <w:lang w:val="kk"/>
        </w:rPr>
        <w:t>-4934.1-34/KMG-RG-4929.1-34</w:t>
      </w:r>
      <w:r w:rsidRPr="00C2129F">
        <w:rPr>
          <w:rFonts w:ascii="Times New Roman" w:eastAsia="Calibri" w:hAnsi="Times New Roman" w:cs="Times New Roman"/>
          <w:sz w:val="28"/>
          <w:szCs w:val="28"/>
          <w:lang w:val="kk"/>
        </w:rPr>
        <w:t xml:space="preserve"> нысаны бойынша осы Регламенттің 22-тармағында көрсетілген өлшем</w:t>
      </w:r>
      <w:r w:rsidR="00A311F4">
        <w:rPr>
          <w:rFonts w:ascii="Times New Roman" w:eastAsia="Calibri" w:hAnsi="Times New Roman" w:cs="Times New Roman"/>
          <w:sz w:val="28"/>
          <w:szCs w:val="28"/>
          <w:lang w:val="kk"/>
        </w:rPr>
        <w:t>Шарт</w:t>
      </w:r>
      <w:r w:rsidRPr="00C2129F">
        <w:rPr>
          <w:rFonts w:ascii="Times New Roman" w:eastAsia="Calibri" w:hAnsi="Times New Roman" w:cs="Times New Roman"/>
          <w:sz w:val="28"/>
          <w:szCs w:val="28"/>
          <w:lang w:val="kk"/>
        </w:rPr>
        <w:t xml:space="preserve">тарға сәйкес </w:t>
      </w:r>
      <w:r w:rsidR="00A311F4">
        <w:rPr>
          <w:rFonts w:ascii="Times New Roman" w:eastAsia="Calibri" w:hAnsi="Times New Roman" w:cs="Times New Roman"/>
          <w:sz w:val="28"/>
          <w:szCs w:val="28"/>
          <w:lang w:val="kk"/>
        </w:rPr>
        <w:t>Өтінім</w:t>
      </w:r>
      <w:r w:rsidRPr="00C2129F">
        <w:rPr>
          <w:rFonts w:ascii="Times New Roman" w:eastAsia="Calibri" w:hAnsi="Times New Roman" w:cs="Times New Roman"/>
          <w:sz w:val="28"/>
          <w:szCs w:val="28"/>
          <w:lang w:val="kk"/>
        </w:rPr>
        <w:t>дерді бағалауды жүргізеді;</w:t>
      </w:r>
    </w:p>
    <w:p w:rsidR="00C2129F" w:rsidRPr="00C2129F" w:rsidRDefault="00C2129F" w:rsidP="00022504">
      <w:pPr>
        <w:pStyle w:val="aa"/>
        <w:tabs>
          <w:tab w:val="left" w:pos="1134"/>
        </w:tabs>
        <w:ind w:left="0" w:firstLine="709"/>
        <w:jc w:val="both"/>
        <w:rPr>
          <w:rFonts w:ascii="Times New Roman" w:eastAsia="Calibri" w:hAnsi="Times New Roman" w:cs="Times New Roman"/>
          <w:sz w:val="28"/>
          <w:szCs w:val="28"/>
          <w:lang w:val="kk"/>
        </w:rPr>
      </w:pPr>
      <w:r w:rsidRPr="00C2129F">
        <w:rPr>
          <w:rFonts w:ascii="Times New Roman" w:eastAsia="Calibri" w:hAnsi="Times New Roman" w:cs="Times New Roman"/>
          <w:sz w:val="28"/>
          <w:szCs w:val="28"/>
          <w:lang w:val="kk"/>
        </w:rPr>
        <w:t xml:space="preserve">3) </w:t>
      </w:r>
      <w:r w:rsidR="00A311F4">
        <w:rPr>
          <w:rFonts w:ascii="Times New Roman" w:eastAsia="Calibri" w:hAnsi="Times New Roman" w:cs="Times New Roman"/>
          <w:sz w:val="28"/>
          <w:szCs w:val="28"/>
          <w:lang w:val="kk"/>
        </w:rPr>
        <w:t>Жұмыс тобы</w:t>
      </w:r>
      <w:r w:rsidRPr="00C2129F">
        <w:rPr>
          <w:rFonts w:ascii="Times New Roman" w:eastAsia="Calibri" w:hAnsi="Times New Roman" w:cs="Times New Roman"/>
          <w:sz w:val="28"/>
          <w:szCs w:val="28"/>
          <w:lang w:val="kk"/>
        </w:rPr>
        <w:t xml:space="preserve"> осы Регламенттің 21.3-тармағының 2) тармақшасына сәйкес </w:t>
      </w:r>
      <w:r w:rsidR="00A311F4">
        <w:rPr>
          <w:rFonts w:ascii="Times New Roman" w:eastAsia="Calibri" w:hAnsi="Times New Roman" w:cs="Times New Roman"/>
          <w:sz w:val="28"/>
          <w:szCs w:val="28"/>
          <w:lang w:val="kk"/>
        </w:rPr>
        <w:t>Өтінім</w:t>
      </w:r>
      <w:r w:rsidRPr="00C2129F">
        <w:rPr>
          <w:rFonts w:ascii="Times New Roman" w:eastAsia="Calibri" w:hAnsi="Times New Roman" w:cs="Times New Roman"/>
          <w:sz w:val="28"/>
          <w:szCs w:val="28"/>
          <w:lang w:val="kk"/>
        </w:rPr>
        <w:t>дер</w:t>
      </w:r>
      <w:r w:rsidR="00022504">
        <w:rPr>
          <w:rFonts w:ascii="Times New Roman" w:eastAsia="Calibri" w:hAnsi="Times New Roman" w:cs="Times New Roman"/>
          <w:sz w:val="28"/>
          <w:szCs w:val="28"/>
          <w:lang w:val="kk"/>
        </w:rPr>
        <w:t>ге</w:t>
      </w:r>
      <w:r w:rsidRPr="00C2129F">
        <w:rPr>
          <w:rFonts w:ascii="Times New Roman" w:eastAsia="Calibri" w:hAnsi="Times New Roman" w:cs="Times New Roman"/>
          <w:sz w:val="28"/>
          <w:szCs w:val="28"/>
          <w:lang w:val="kk"/>
        </w:rPr>
        <w:t xml:space="preserve"> жүргізілген бағалау негізінде осы Регламенттің 25-тармағына сәйкес </w:t>
      </w:r>
      <w:r w:rsidR="00A311F4">
        <w:rPr>
          <w:rFonts w:ascii="Times New Roman" w:eastAsia="Calibri" w:hAnsi="Times New Roman" w:cs="Times New Roman"/>
          <w:sz w:val="28"/>
          <w:szCs w:val="28"/>
          <w:lang w:val="kk"/>
        </w:rPr>
        <w:t>Әлеуетті</w:t>
      </w:r>
      <w:r w:rsidRPr="00C2129F">
        <w:rPr>
          <w:rFonts w:ascii="Times New Roman" w:eastAsia="Calibri" w:hAnsi="Times New Roman" w:cs="Times New Roman"/>
          <w:sz w:val="28"/>
          <w:szCs w:val="28"/>
          <w:lang w:val="kk"/>
        </w:rPr>
        <w:t xml:space="preserve"> инвесторды (өнім берушіні) іріктеу жөнінде шешім қабылдайды;</w:t>
      </w:r>
    </w:p>
    <w:p w:rsidR="00C2129F" w:rsidRPr="00C2129F" w:rsidRDefault="00C2129F" w:rsidP="00022504">
      <w:pPr>
        <w:pStyle w:val="aa"/>
        <w:tabs>
          <w:tab w:val="left" w:pos="1134"/>
        </w:tabs>
        <w:ind w:left="0" w:firstLine="709"/>
        <w:jc w:val="both"/>
        <w:rPr>
          <w:rFonts w:ascii="Times New Roman" w:eastAsia="Calibri" w:hAnsi="Times New Roman" w:cs="Times New Roman"/>
          <w:sz w:val="28"/>
          <w:szCs w:val="28"/>
          <w:lang w:val="kk"/>
        </w:rPr>
      </w:pPr>
      <w:r w:rsidRPr="00C2129F">
        <w:rPr>
          <w:rFonts w:ascii="Times New Roman" w:eastAsia="Calibri" w:hAnsi="Times New Roman" w:cs="Times New Roman"/>
          <w:sz w:val="28"/>
          <w:szCs w:val="28"/>
          <w:lang w:val="kk"/>
        </w:rPr>
        <w:t xml:space="preserve">4) әртүрлі </w:t>
      </w:r>
      <w:r w:rsidR="00A311F4">
        <w:rPr>
          <w:rFonts w:ascii="Times New Roman" w:eastAsia="Calibri" w:hAnsi="Times New Roman" w:cs="Times New Roman"/>
          <w:sz w:val="28"/>
          <w:szCs w:val="28"/>
          <w:lang w:val="kk"/>
        </w:rPr>
        <w:t>Әлеуетті</w:t>
      </w:r>
      <w:r w:rsidRPr="00C2129F">
        <w:rPr>
          <w:rFonts w:ascii="Times New Roman" w:eastAsia="Calibri" w:hAnsi="Times New Roman" w:cs="Times New Roman"/>
          <w:sz w:val="28"/>
          <w:szCs w:val="28"/>
          <w:lang w:val="kk"/>
        </w:rPr>
        <w:t xml:space="preserve"> инвесторлардан (өнім берушілерден) 1 (бір) </w:t>
      </w:r>
      <w:r w:rsidR="00A311F4">
        <w:rPr>
          <w:rFonts w:ascii="Times New Roman" w:eastAsia="Calibri" w:hAnsi="Times New Roman" w:cs="Times New Roman"/>
          <w:sz w:val="28"/>
          <w:szCs w:val="28"/>
          <w:lang w:val="kk"/>
        </w:rPr>
        <w:t>Жоба</w:t>
      </w:r>
      <w:r w:rsidRPr="00C2129F">
        <w:rPr>
          <w:rFonts w:ascii="Times New Roman" w:eastAsia="Calibri" w:hAnsi="Times New Roman" w:cs="Times New Roman"/>
          <w:sz w:val="28"/>
          <w:szCs w:val="28"/>
          <w:lang w:val="kk"/>
        </w:rPr>
        <w:t xml:space="preserve"> бойынша 2 (екі) және одан да көп </w:t>
      </w:r>
      <w:r w:rsidR="00A311F4">
        <w:rPr>
          <w:rFonts w:ascii="Times New Roman" w:eastAsia="Calibri" w:hAnsi="Times New Roman" w:cs="Times New Roman"/>
          <w:sz w:val="28"/>
          <w:szCs w:val="28"/>
          <w:lang w:val="kk"/>
        </w:rPr>
        <w:t>Өтінім</w:t>
      </w:r>
      <w:r w:rsidRPr="00C2129F">
        <w:rPr>
          <w:rFonts w:ascii="Times New Roman" w:eastAsia="Calibri" w:hAnsi="Times New Roman" w:cs="Times New Roman"/>
          <w:sz w:val="28"/>
          <w:szCs w:val="28"/>
          <w:lang w:val="kk"/>
        </w:rPr>
        <w:t xml:space="preserve">дер қаралған жағдайда, </w:t>
      </w:r>
      <w:r w:rsidR="00A311F4">
        <w:rPr>
          <w:rFonts w:ascii="Times New Roman" w:eastAsia="Calibri" w:hAnsi="Times New Roman" w:cs="Times New Roman"/>
          <w:sz w:val="28"/>
          <w:szCs w:val="28"/>
          <w:lang w:val="kk"/>
        </w:rPr>
        <w:t>Жұмыс тобы</w:t>
      </w:r>
      <w:r w:rsidRPr="00C2129F">
        <w:rPr>
          <w:rFonts w:ascii="Times New Roman" w:eastAsia="Calibri" w:hAnsi="Times New Roman" w:cs="Times New Roman"/>
          <w:sz w:val="28"/>
          <w:szCs w:val="28"/>
          <w:lang w:val="kk"/>
        </w:rPr>
        <w:t xml:space="preserve"> осы Регламенттің 26-тармағында көзделген шешімдерді қабылдайды;</w:t>
      </w:r>
    </w:p>
    <w:p w:rsidR="00C2129F" w:rsidRPr="00C2129F" w:rsidRDefault="00C2129F" w:rsidP="00022504">
      <w:pPr>
        <w:pStyle w:val="aa"/>
        <w:tabs>
          <w:tab w:val="left" w:pos="1134"/>
        </w:tabs>
        <w:ind w:left="0" w:firstLine="709"/>
        <w:jc w:val="both"/>
        <w:rPr>
          <w:rFonts w:ascii="Times New Roman" w:eastAsia="Calibri" w:hAnsi="Times New Roman" w:cs="Times New Roman"/>
          <w:sz w:val="28"/>
          <w:szCs w:val="28"/>
          <w:lang w:val="kk"/>
        </w:rPr>
      </w:pPr>
      <w:r w:rsidRPr="00C2129F">
        <w:rPr>
          <w:rFonts w:ascii="Times New Roman" w:eastAsia="Calibri" w:hAnsi="Times New Roman" w:cs="Times New Roman"/>
          <w:sz w:val="28"/>
          <w:szCs w:val="28"/>
          <w:lang w:val="kk"/>
        </w:rPr>
        <w:t xml:space="preserve">5) Регламенттің 21.3-тармағының 3) тармақшасына сәйкес рәсімдер аяқталған сәттен бастап 5 (бес) жұмыс күнінен кешіктірілмейтін мерзімде хатшы </w:t>
      </w:r>
      <w:r w:rsidR="00A311F4">
        <w:rPr>
          <w:rFonts w:ascii="Times New Roman" w:eastAsia="Calibri" w:hAnsi="Times New Roman" w:cs="Times New Roman"/>
          <w:sz w:val="28"/>
          <w:szCs w:val="28"/>
          <w:lang w:val="kk"/>
        </w:rPr>
        <w:t>Өтінім</w:t>
      </w:r>
      <w:r w:rsidRPr="00C2129F">
        <w:rPr>
          <w:rFonts w:ascii="Times New Roman" w:eastAsia="Calibri" w:hAnsi="Times New Roman" w:cs="Times New Roman"/>
          <w:sz w:val="28"/>
          <w:szCs w:val="28"/>
          <w:lang w:val="kk"/>
        </w:rPr>
        <w:t xml:space="preserve">дерді бағалау нәтижелерін және </w:t>
      </w:r>
      <w:r w:rsidR="00A311F4">
        <w:rPr>
          <w:rFonts w:ascii="Times New Roman" w:eastAsia="Calibri" w:hAnsi="Times New Roman" w:cs="Times New Roman"/>
          <w:sz w:val="28"/>
          <w:szCs w:val="28"/>
          <w:lang w:val="kk"/>
        </w:rPr>
        <w:t>Жұмыс тобы</w:t>
      </w:r>
      <w:r w:rsidRPr="00C2129F">
        <w:rPr>
          <w:rFonts w:ascii="Times New Roman" w:eastAsia="Calibri" w:hAnsi="Times New Roman" w:cs="Times New Roman"/>
          <w:sz w:val="28"/>
          <w:szCs w:val="28"/>
          <w:lang w:val="kk"/>
        </w:rPr>
        <w:t xml:space="preserve"> ұсынған </w:t>
      </w:r>
      <w:r w:rsidR="00A311F4">
        <w:rPr>
          <w:rFonts w:ascii="Times New Roman" w:eastAsia="Calibri" w:hAnsi="Times New Roman" w:cs="Times New Roman"/>
          <w:sz w:val="28"/>
          <w:szCs w:val="28"/>
          <w:lang w:val="kk"/>
        </w:rPr>
        <w:t>Әлеуетті</w:t>
      </w:r>
      <w:r w:rsidRPr="00C2129F">
        <w:rPr>
          <w:rFonts w:ascii="Times New Roman" w:eastAsia="Calibri" w:hAnsi="Times New Roman" w:cs="Times New Roman"/>
          <w:sz w:val="28"/>
          <w:szCs w:val="28"/>
          <w:lang w:val="kk"/>
        </w:rPr>
        <w:t xml:space="preserve"> инвестордың (өнім берушінің) атауын көрсете отырып, қорытындылар хаттамасын қалыптастырады, қол қоюды қамтамасыз етеді және Веб-сайттарға орналастырады;</w:t>
      </w:r>
    </w:p>
    <w:p w:rsidR="00C2129F" w:rsidRPr="00C2129F" w:rsidRDefault="00C2129F" w:rsidP="00022504">
      <w:pPr>
        <w:pStyle w:val="aa"/>
        <w:tabs>
          <w:tab w:val="left" w:pos="1134"/>
        </w:tabs>
        <w:ind w:left="0" w:firstLine="709"/>
        <w:jc w:val="both"/>
        <w:rPr>
          <w:rFonts w:ascii="Times New Roman" w:eastAsia="Calibri" w:hAnsi="Times New Roman" w:cs="Times New Roman"/>
          <w:sz w:val="28"/>
          <w:szCs w:val="28"/>
          <w:lang w:val="kk"/>
        </w:rPr>
      </w:pPr>
      <w:r w:rsidRPr="00C2129F">
        <w:rPr>
          <w:rFonts w:ascii="Times New Roman" w:eastAsia="Calibri" w:hAnsi="Times New Roman" w:cs="Times New Roman"/>
          <w:sz w:val="28"/>
          <w:szCs w:val="28"/>
          <w:lang w:val="kk"/>
        </w:rPr>
        <w:t xml:space="preserve">6) келіп түскен шағымдар болмаған жағдайда (осы тармақтың 5) тармақшасына сәйкес қорытындылар хаттамасы орналастырылған сәттен бастап 5 (бес) жұмыс күні ішінде) </w:t>
      </w:r>
      <w:r w:rsidR="00A311F4">
        <w:rPr>
          <w:rFonts w:ascii="Times New Roman" w:eastAsia="Calibri" w:hAnsi="Times New Roman" w:cs="Times New Roman"/>
          <w:sz w:val="28"/>
          <w:szCs w:val="28"/>
          <w:lang w:val="kk"/>
        </w:rPr>
        <w:t>Жұмыс тобы</w:t>
      </w:r>
      <w:r w:rsidRPr="00C2129F">
        <w:rPr>
          <w:rFonts w:ascii="Times New Roman" w:eastAsia="Calibri" w:hAnsi="Times New Roman" w:cs="Times New Roman"/>
          <w:sz w:val="28"/>
          <w:szCs w:val="28"/>
          <w:lang w:val="kk"/>
        </w:rPr>
        <w:t xml:space="preserve"> Тапсырыс берушінің атына ұсынылған </w:t>
      </w:r>
      <w:r w:rsidR="00A311F4">
        <w:rPr>
          <w:rFonts w:ascii="Times New Roman" w:eastAsia="Calibri" w:hAnsi="Times New Roman" w:cs="Times New Roman"/>
          <w:sz w:val="28"/>
          <w:szCs w:val="28"/>
          <w:lang w:val="kk"/>
        </w:rPr>
        <w:t>Әлеуетті</w:t>
      </w:r>
      <w:r w:rsidRPr="00C2129F">
        <w:rPr>
          <w:rFonts w:ascii="Times New Roman" w:eastAsia="Calibri" w:hAnsi="Times New Roman" w:cs="Times New Roman"/>
          <w:sz w:val="28"/>
          <w:szCs w:val="28"/>
          <w:lang w:val="kk"/>
        </w:rPr>
        <w:t xml:space="preserve"> инвестор </w:t>
      </w:r>
      <w:r w:rsidR="00022504" w:rsidRPr="00C2129F">
        <w:rPr>
          <w:rFonts w:ascii="Times New Roman" w:eastAsia="Calibri" w:hAnsi="Times New Roman" w:cs="Times New Roman"/>
          <w:sz w:val="28"/>
          <w:szCs w:val="28"/>
          <w:lang w:val="kk"/>
        </w:rPr>
        <w:t>(</w:t>
      </w:r>
      <w:r w:rsidR="00A311F4">
        <w:rPr>
          <w:rFonts w:ascii="Times New Roman" w:eastAsia="Calibri" w:hAnsi="Times New Roman" w:cs="Times New Roman"/>
          <w:sz w:val="28"/>
          <w:szCs w:val="28"/>
          <w:lang w:val="kk"/>
        </w:rPr>
        <w:t>өнім беруші</w:t>
      </w:r>
      <w:r w:rsidR="00022504" w:rsidRPr="00C2129F">
        <w:rPr>
          <w:rFonts w:ascii="Times New Roman" w:eastAsia="Calibri" w:hAnsi="Times New Roman" w:cs="Times New Roman"/>
          <w:sz w:val="28"/>
          <w:szCs w:val="28"/>
          <w:lang w:val="kk"/>
        </w:rPr>
        <w:t>)</w:t>
      </w:r>
      <w:r w:rsidR="00022504">
        <w:rPr>
          <w:rFonts w:ascii="Times New Roman" w:eastAsia="Calibri" w:hAnsi="Times New Roman" w:cs="Times New Roman"/>
          <w:sz w:val="28"/>
          <w:szCs w:val="28"/>
          <w:lang w:val="kk"/>
        </w:rPr>
        <w:t xml:space="preserve"> </w:t>
      </w:r>
      <w:r w:rsidRPr="00C2129F">
        <w:rPr>
          <w:rFonts w:ascii="Times New Roman" w:eastAsia="Calibri" w:hAnsi="Times New Roman" w:cs="Times New Roman"/>
          <w:sz w:val="28"/>
          <w:szCs w:val="28"/>
          <w:lang w:val="kk"/>
        </w:rPr>
        <w:t xml:space="preserve">туралы ақпаратты (іріктеу </w:t>
      </w:r>
      <w:r w:rsidR="00022504">
        <w:rPr>
          <w:rFonts w:ascii="Times New Roman" w:eastAsia="Calibri" w:hAnsi="Times New Roman" w:cs="Times New Roman"/>
          <w:sz w:val="28"/>
          <w:szCs w:val="28"/>
          <w:lang w:val="kk"/>
        </w:rPr>
        <w:t>қорытындысын</w:t>
      </w:r>
      <w:r w:rsidRPr="00C2129F">
        <w:rPr>
          <w:rFonts w:ascii="Times New Roman" w:eastAsia="Calibri" w:hAnsi="Times New Roman" w:cs="Times New Roman"/>
          <w:sz w:val="28"/>
          <w:szCs w:val="28"/>
          <w:lang w:val="kk"/>
        </w:rPr>
        <w:t xml:space="preserve">, </w:t>
      </w:r>
      <w:r w:rsidR="00A311F4">
        <w:rPr>
          <w:rFonts w:ascii="Times New Roman" w:eastAsia="Calibri" w:hAnsi="Times New Roman" w:cs="Times New Roman"/>
          <w:sz w:val="28"/>
          <w:szCs w:val="28"/>
          <w:lang w:val="kk"/>
        </w:rPr>
        <w:t>Өтінім</w:t>
      </w:r>
      <w:r w:rsidRPr="00C2129F">
        <w:rPr>
          <w:rFonts w:ascii="Times New Roman" w:eastAsia="Calibri" w:hAnsi="Times New Roman" w:cs="Times New Roman"/>
          <w:sz w:val="28"/>
          <w:szCs w:val="28"/>
          <w:lang w:val="kk"/>
        </w:rPr>
        <w:t>ді және оған қоса берілетін материалдарды, қорытындылар хаттамасын және т. б. қоса алғанда) жібереді;</w:t>
      </w:r>
    </w:p>
    <w:p w:rsidR="00C2129F" w:rsidRPr="00C2129F" w:rsidRDefault="00C2129F" w:rsidP="00022504">
      <w:pPr>
        <w:pStyle w:val="aa"/>
        <w:tabs>
          <w:tab w:val="left" w:pos="1134"/>
        </w:tabs>
        <w:spacing w:after="0"/>
        <w:ind w:left="0" w:firstLine="709"/>
        <w:jc w:val="both"/>
        <w:rPr>
          <w:rFonts w:ascii="Times New Roman" w:eastAsia="Calibri" w:hAnsi="Times New Roman" w:cs="Times New Roman"/>
          <w:sz w:val="28"/>
          <w:szCs w:val="28"/>
          <w:lang w:val="kk"/>
        </w:rPr>
      </w:pPr>
      <w:r w:rsidRPr="00C2129F">
        <w:rPr>
          <w:rFonts w:ascii="Times New Roman" w:eastAsia="Calibri" w:hAnsi="Times New Roman" w:cs="Times New Roman"/>
          <w:sz w:val="28"/>
          <w:szCs w:val="28"/>
          <w:lang w:val="kk"/>
        </w:rPr>
        <w:t xml:space="preserve">7) </w:t>
      </w:r>
      <w:r w:rsidR="00022504" w:rsidRPr="00C2129F">
        <w:rPr>
          <w:rFonts w:ascii="Times New Roman" w:eastAsia="Calibri" w:hAnsi="Times New Roman" w:cs="Times New Roman"/>
          <w:sz w:val="28"/>
          <w:szCs w:val="28"/>
          <w:lang w:val="kk"/>
        </w:rPr>
        <w:t xml:space="preserve">шағымдар </w:t>
      </w:r>
      <w:r w:rsidRPr="00C2129F">
        <w:rPr>
          <w:rFonts w:ascii="Times New Roman" w:eastAsia="Calibri" w:hAnsi="Times New Roman" w:cs="Times New Roman"/>
          <w:sz w:val="28"/>
          <w:szCs w:val="28"/>
          <w:lang w:val="kk"/>
        </w:rPr>
        <w:t xml:space="preserve">келіп түскен жағдайда (осы тармақтың 5) тармақшасына сәйкес қорытындылар хаттамасы орналастырылған сәттен бастап 5 (бес) жұмыс күні ішінде) </w:t>
      </w:r>
      <w:r w:rsidR="00A311F4">
        <w:rPr>
          <w:rFonts w:ascii="Times New Roman" w:eastAsia="Calibri" w:hAnsi="Times New Roman" w:cs="Times New Roman"/>
          <w:sz w:val="28"/>
          <w:szCs w:val="28"/>
          <w:lang w:val="kk"/>
        </w:rPr>
        <w:t>Жұмыс тобы</w:t>
      </w:r>
      <w:r w:rsidRPr="00C2129F">
        <w:rPr>
          <w:rFonts w:ascii="Times New Roman" w:eastAsia="Calibri" w:hAnsi="Times New Roman" w:cs="Times New Roman"/>
          <w:sz w:val="28"/>
          <w:szCs w:val="28"/>
          <w:lang w:val="kk"/>
        </w:rPr>
        <w:t xml:space="preserve"> осы Регламенттің 28-тармағының негізінде шешім қабылдайды.</w:t>
      </w:r>
    </w:p>
    <w:p w:rsidR="00C2129F" w:rsidRPr="00022504" w:rsidRDefault="00022504" w:rsidP="00022504">
      <w:pPr>
        <w:tabs>
          <w:tab w:val="left" w:pos="709"/>
        </w:tabs>
        <w:jc w:val="both"/>
        <w:rPr>
          <w:rFonts w:eastAsia="Calibri"/>
          <w:sz w:val="28"/>
          <w:szCs w:val="28"/>
          <w:lang w:val="kk"/>
        </w:rPr>
      </w:pPr>
      <w:r>
        <w:rPr>
          <w:rFonts w:eastAsia="Calibri"/>
          <w:sz w:val="28"/>
          <w:szCs w:val="28"/>
          <w:lang w:val="kk"/>
        </w:rPr>
        <w:tab/>
      </w:r>
      <w:r w:rsidR="00C2129F" w:rsidRPr="00022504">
        <w:rPr>
          <w:rFonts w:eastAsia="Calibri"/>
          <w:sz w:val="28"/>
          <w:szCs w:val="28"/>
          <w:lang w:val="kk"/>
        </w:rPr>
        <w:t xml:space="preserve">21.4 </w:t>
      </w:r>
      <w:r w:rsidR="00A311F4">
        <w:rPr>
          <w:rFonts w:eastAsia="Calibri"/>
          <w:sz w:val="28"/>
          <w:szCs w:val="28"/>
          <w:lang w:val="kk"/>
        </w:rPr>
        <w:t>Шарт</w:t>
      </w:r>
      <w:r w:rsidR="00C2129F" w:rsidRPr="00022504">
        <w:rPr>
          <w:rFonts w:eastAsia="Calibri"/>
          <w:sz w:val="28"/>
          <w:szCs w:val="28"/>
          <w:lang w:val="kk"/>
        </w:rPr>
        <w:t xml:space="preserve"> </w:t>
      </w:r>
      <w:r>
        <w:rPr>
          <w:rFonts w:eastAsia="Calibri"/>
          <w:sz w:val="28"/>
          <w:szCs w:val="28"/>
          <w:lang w:val="kk"/>
        </w:rPr>
        <w:t>ж</w:t>
      </w:r>
      <w:r w:rsidR="00C2129F" w:rsidRPr="00022504">
        <w:rPr>
          <w:rFonts w:eastAsia="Calibri"/>
          <w:sz w:val="28"/>
          <w:szCs w:val="28"/>
          <w:lang w:val="kk"/>
        </w:rPr>
        <w:t xml:space="preserve">асау: </w:t>
      </w:r>
    </w:p>
    <w:p w:rsidR="00C2129F" w:rsidRPr="00C2129F" w:rsidRDefault="00C2129F" w:rsidP="00022504">
      <w:pPr>
        <w:pStyle w:val="aa"/>
        <w:tabs>
          <w:tab w:val="left" w:pos="1134"/>
        </w:tabs>
        <w:spacing w:after="0"/>
        <w:ind w:left="0" w:firstLine="709"/>
        <w:jc w:val="both"/>
        <w:rPr>
          <w:rFonts w:ascii="Times New Roman" w:eastAsia="Calibri" w:hAnsi="Times New Roman" w:cs="Times New Roman"/>
          <w:sz w:val="28"/>
          <w:szCs w:val="28"/>
          <w:lang w:val="kk"/>
        </w:rPr>
      </w:pPr>
      <w:r w:rsidRPr="00C2129F">
        <w:rPr>
          <w:rFonts w:ascii="Times New Roman" w:eastAsia="Calibri" w:hAnsi="Times New Roman" w:cs="Times New Roman"/>
          <w:sz w:val="28"/>
          <w:szCs w:val="28"/>
          <w:lang w:val="kk"/>
        </w:rPr>
        <w:t xml:space="preserve">1) Тапсырыс берушіде белгіленген тәртіппен </w:t>
      </w:r>
      <w:r w:rsidR="00022504" w:rsidRPr="00C2129F">
        <w:rPr>
          <w:rFonts w:ascii="Times New Roman" w:eastAsia="Calibri" w:hAnsi="Times New Roman" w:cs="Times New Roman"/>
          <w:sz w:val="28"/>
          <w:szCs w:val="28"/>
          <w:lang w:val="kk"/>
        </w:rPr>
        <w:t xml:space="preserve">Тапсырыс берушінің </w:t>
      </w:r>
      <w:r w:rsidR="00A311F4">
        <w:rPr>
          <w:rFonts w:ascii="Times New Roman" w:eastAsia="Calibri" w:hAnsi="Times New Roman" w:cs="Times New Roman"/>
          <w:sz w:val="28"/>
          <w:szCs w:val="28"/>
          <w:lang w:val="kk"/>
        </w:rPr>
        <w:t>Жұмыс тобы</w:t>
      </w:r>
      <w:r w:rsidRPr="00C2129F">
        <w:rPr>
          <w:rFonts w:ascii="Times New Roman" w:eastAsia="Calibri" w:hAnsi="Times New Roman" w:cs="Times New Roman"/>
          <w:sz w:val="28"/>
          <w:szCs w:val="28"/>
          <w:lang w:val="kk"/>
        </w:rPr>
        <w:t xml:space="preserve"> ұсынған </w:t>
      </w:r>
      <w:r w:rsidR="00A311F4">
        <w:rPr>
          <w:rFonts w:ascii="Times New Roman" w:eastAsia="Calibri" w:hAnsi="Times New Roman" w:cs="Times New Roman"/>
          <w:sz w:val="28"/>
          <w:szCs w:val="28"/>
          <w:lang w:val="kk"/>
        </w:rPr>
        <w:t>Әлеуетті</w:t>
      </w:r>
      <w:r w:rsidR="00022504">
        <w:rPr>
          <w:rFonts w:ascii="Times New Roman" w:eastAsia="Calibri" w:hAnsi="Times New Roman" w:cs="Times New Roman"/>
          <w:sz w:val="28"/>
          <w:szCs w:val="28"/>
          <w:lang w:val="kk"/>
        </w:rPr>
        <w:t xml:space="preserve"> инвестормен (өнім берушімен) </w:t>
      </w:r>
      <w:r w:rsidR="00A311F4">
        <w:rPr>
          <w:rFonts w:ascii="Times New Roman" w:eastAsia="Calibri" w:hAnsi="Times New Roman" w:cs="Times New Roman"/>
          <w:sz w:val="28"/>
          <w:szCs w:val="28"/>
          <w:lang w:val="kk"/>
        </w:rPr>
        <w:t>Шарт</w:t>
      </w:r>
      <w:r w:rsidRPr="00C2129F">
        <w:rPr>
          <w:rFonts w:ascii="Times New Roman" w:eastAsia="Calibri" w:hAnsi="Times New Roman" w:cs="Times New Roman"/>
          <w:sz w:val="28"/>
          <w:szCs w:val="28"/>
          <w:lang w:val="kk"/>
        </w:rPr>
        <w:t xml:space="preserve"> жасауға байланысты іс-шараларды жүргізуі.</w:t>
      </w:r>
    </w:p>
    <w:p w:rsidR="00C2129F" w:rsidRPr="00C2129F" w:rsidRDefault="00022504" w:rsidP="00022504">
      <w:pPr>
        <w:pStyle w:val="aa"/>
        <w:tabs>
          <w:tab w:val="left" w:pos="1134"/>
        </w:tabs>
        <w:spacing w:after="0"/>
        <w:ind w:left="0" w:firstLine="709"/>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t xml:space="preserve">Бұл ретте, жасалатын </w:t>
      </w:r>
      <w:r w:rsidR="00A311F4">
        <w:rPr>
          <w:rFonts w:ascii="Times New Roman" w:eastAsia="Calibri" w:hAnsi="Times New Roman" w:cs="Times New Roman"/>
          <w:sz w:val="28"/>
          <w:szCs w:val="28"/>
          <w:lang w:val="kk"/>
        </w:rPr>
        <w:t>Шарт</w:t>
      </w:r>
      <w:r w:rsidR="00C2129F" w:rsidRPr="00C2129F">
        <w:rPr>
          <w:rFonts w:ascii="Times New Roman" w:eastAsia="Calibri" w:hAnsi="Times New Roman" w:cs="Times New Roman"/>
          <w:sz w:val="28"/>
          <w:szCs w:val="28"/>
          <w:lang w:val="kk"/>
        </w:rPr>
        <w:t xml:space="preserve"> бойынша локализациялауға жоспарланған тауарды сатып алу көлемі мен жеткізу мерзімі </w:t>
      </w:r>
      <w:r w:rsidR="00A311F4">
        <w:rPr>
          <w:rFonts w:ascii="Times New Roman" w:eastAsia="Calibri" w:hAnsi="Times New Roman" w:cs="Times New Roman"/>
          <w:sz w:val="28"/>
          <w:szCs w:val="28"/>
          <w:lang w:val="kk"/>
        </w:rPr>
        <w:t>Әлеуетті</w:t>
      </w:r>
      <w:r w:rsidR="00C2129F" w:rsidRPr="00C2129F">
        <w:rPr>
          <w:rFonts w:ascii="Times New Roman" w:eastAsia="Calibri" w:hAnsi="Times New Roman" w:cs="Times New Roman"/>
          <w:sz w:val="28"/>
          <w:szCs w:val="28"/>
          <w:lang w:val="kk"/>
        </w:rPr>
        <w:t xml:space="preserve"> инвестордың (өнім берушінің) өндірістік қуатынан аспауға, сондай-ақ </w:t>
      </w:r>
      <w:r w:rsidR="00A311F4">
        <w:rPr>
          <w:rFonts w:ascii="Times New Roman" w:eastAsia="Calibri" w:hAnsi="Times New Roman" w:cs="Times New Roman"/>
          <w:sz w:val="28"/>
          <w:szCs w:val="28"/>
          <w:lang w:val="kk"/>
        </w:rPr>
        <w:t>Жоба</w:t>
      </w:r>
      <w:r w:rsidR="00C2129F" w:rsidRPr="00C2129F">
        <w:rPr>
          <w:rFonts w:ascii="Times New Roman" w:eastAsia="Calibri" w:hAnsi="Times New Roman" w:cs="Times New Roman"/>
          <w:sz w:val="28"/>
          <w:szCs w:val="28"/>
          <w:lang w:val="kk"/>
        </w:rPr>
        <w:t xml:space="preserve">ға сәйкес Жаңаөзен қаласында өндірісті ұйымдастыру жоспарына сәйкес келуге тиіс. </w:t>
      </w:r>
      <w:r w:rsidR="00A311F4">
        <w:rPr>
          <w:rFonts w:ascii="Times New Roman" w:eastAsia="Calibri" w:hAnsi="Times New Roman" w:cs="Times New Roman"/>
          <w:sz w:val="28"/>
          <w:szCs w:val="28"/>
          <w:lang w:val="kk"/>
        </w:rPr>
        <w:t>Әлеуетті</w:t>
      </w:r>
      <w:r w:rsidR="00C2129F" w:rsidRPr="00C2129F">
        <w:rPr>
          <w:rFonts w:ascii="Times New Roman" w:eastAsia="Calibri" w:hAnsi="Times New Roman" w:cs="Times New Roman"/>
          <w:sz w:val="28"/>
          <w:szCs w:val="28"/>
          <w:lang w:val="kk"/>
        </w:rPr>
        <w:t xml:space="preserve"> инвесторда (өнім берушіде) Жаңаөзен қаласында қолданыстағы өндіріс болған </w:t>
      </w:r>
      <w:r>
        <w:rPr>
          <w:rFonts w:ascii="Times New Roman" w:eastAsia="Calibri" w:hAnsi="Times New Roman" w:cs="Times New Roman"/>
          <w:sz w:val="28"/>
          <w:szCs w:val="28"/>
          <w:lang w:val="kk"/>
        </w:rPr>
        <w:t xml:space="preserve">жағдайда Тапсырыс беруші </w:t>
      </w:r>
      <w:r w:rsidR="00A311F4">
        <w:rPr>
          <w:rFonts w:ascii="Times New Roman" w:eastAsia="Calibri" w:hAnsi="Times New Roman" w:cs="Times New Roman"/>
          <w:sz w:val="28"/>
          <w:szCs w:val="28"/>
          <w:lang w:val="kk"/>
        </w:rPr>
        <w:t>Жоба</w:t>
      </w:r>
      <w:r w:rsidR="00C2129F" w:rsidRPr="00C2129F">
        <w:rPr>
          <w:rFonts w:ascii="Times New Roman" w:eastAsia="Calibri" w:hAnsi="Times New Roman" w:cs="Times New Roman"/>
          <w:sz w:val="28"/>
          <w:szCs w:val="28"/>
          <w:lang w:val="kk"/>
        </w:rPr>
        <w:t xml:space="preserve"> бойынша өндірістік қуаттың өсімінен аспайтын сомаға </w:t>
      </w:r>
      <w:r w:rsidR="00A311F4">
        <w:rPr>
          <w:rFonts w:ascii="Times New Roman" w:eastAsia="Calibri" w:hAnsi="Times New Roman" w:cs="Times New Roman"/>
          <w:sz w:val="28"/>
          <w:szCs w:val="28"/>
          <w:lang w:val="kk"/>
        </w:rPr>
        <w:t>Шарт</w:t>
      </w:r>
      <w:r w:rsidR="00C2129F" w:rsidRPr="00C2129F">
        <w:rPr>
          <w:rFonts w:ascii="Times New Roman" w:eastAsia="Calibri" w:hAnsi="Times New Roman" w:cs="Times New Roman"/>
          <w:sz w:val="28"/>
          <w:szCs w:val="28"/>
          <w:lang w:val="kk"/>
        </w:rPr>
        <w:t xml:space="preserve"> жасасады;</w:t>
      </w:r>
    </w:p>
    <w:p w:rsidR="00C2129F" w:rsidRPr="00C2129F" w:rsidRDefault="00C2129F" w:rsidP="00022504">
      <w:pPr>
        <w:pStyle w:val="aa"/>
        <w:tabs>
          <w:tab w:val="left" w:pos="1134"/>
        </w:tabs>
        <w:ind w:left="0" w:firstLine="709"/>
        <w:jc w:val="both"/>
        <w:rPr>
          <w:rFonts w:ascii="Times New Roman" w:eastAsia="Calibri" w:hAnsi="Times New Roman" w:cs="Times New Roman"/>
          <w:sz w:val="28"/>
          <w:szCs w:val="28"/>
          <w:lang w:val="kk"/>
        </w:rPr>
      </w:pPr>
      <w:r w:rsidRPr="00C2129F">
        <w:rPr>
          <w:rFonts w:ascii="Times New Roman" w:eastAsia="Calibri" w:hAnsi="Times New Roman" w:cs="Times New Roman"/>
          <w:sz w:val="28"/>
          <w:szCs w:val="28"/>
          <w:lang w:val="kk"/>
        </w:rPr>
        <w:lastRenderedPageBreak/>
        <w:t xml:space="preserve">2) Тапсырыс берушінің ұсынылған </w:t>
      </w:r>
      <w:r w:rsidR="00A311F4">
        <w:rPr>
          <w:rFonts w:ascii="Times New Roman" w:eastAsia="Calibri" w:hAnsi="Times New Roman" w:cs="Times New Roman"/>
          <w:sz w:val="28"/>
          <w:szCs w:val="28"/>
          <w:lang w:val="kk"/>
        </w:rPr>
        <w:t>Әлеуетті</w:t>
      </w:r>
      <w:r w:rsidRPr="00C2129F">
        <w:rPr>
          <w:rFonts w:ascii="Times New Roman" w:eastAsia="Calibri" w:hAnsi="Times New Roman" w:cs="Times New Roman"/>
          <w:sz w:val="28"/>
          <w:szCs w:val="28"/>
          <w:lang w:val="kk"/>
        </w:rPr>
        <w:t xml:space="preserve"> инвестормен (өнім берушімен) жасалған </w:t>
      </w:r>
      <w:r w:rsidR="00A311F4">
        <w:rPr>
          <w:rFonts w:ascii="Times New Roman" w:eastAsia="Calibri" w:hAnsi="Times New Roman" w:cs="Times New Roman"/>
          <w:sz w:val="28"/>
          <w:szCs w:val="28"/>
          <w:lang w:val="kk"/>
        </w:rPr>
        <w:t>Шарт</w:t>
      </w:r>
      <w:r w:rsidRPr="00C2129F">
        <w:rPr>
          <w:rFonts w:ascii="Times New Roman" w:eastAsia="Calibri" w:hAnsi="Times New Roman" w:cs="Times New Roman"/>
          <w:sz w:val="28"/>
          <w:szCs w:val="28"/>
          <w:lang w:val="kk"/>
        </w:rPr>
        <w:t xml:space="preserve"> туралы мәліметтерді қамтитын </w:t>
      </w:r>
      <w:r w:rsidR="00A311F4">
        <w:rPr>
          <w:rFonts w:ascii="Times New Roman" w:eastAsia="Calibri" w:hAnsi="Times New Roman" w:cs="Times New Roman"/>
          <w:sz w:val="28"/>
          <w:szCs w:val="28"/>
          <w:lang w:val="kk"/>
        </w:rPr>
        <w:t>Жұмыс тобы</w:t>
      </w:r>
      <w:r w:rsidRPr="00C2129F">
        <w:rPr>
          <w:rFonts w:ascii="Times New Roman" w:eastAsia="Calibri" w:hAnsi="Times New Roman" w:cs="Times New Roman"/>
          <w:sz w:val="28"/>
          <w:szCs w:val="28"/>
          <w:lang w:val="kk"/>
        </w:rPr>
        <w:t>ның атына хабарлама жіберуі.</w:t>
      </w:r>
    </w:p>
    <w:p w:rsidR="00C2129F" w:rsidRPr="00C2129F" w:rsidRDefault="00022504" w:rsidP="00022504">
      <w:pPr>
        <w:pStyle w:val="aa"/>
        <w:tabs>
          <w:tab w:val="left" w:pos="1134"/>
        </w:tabs>
        <w:ind w:left="709"/>
        <w:jc w:val="both"/>
        <w:rPr>
          <w:rFonts w:ascii="Times New Roman" w:eastAsia="Calibri" w:hAnsi="Times New Roman" w:cs="Times New Roman"/>
          <w:sz w:val="28"/>
          <w:szCs w:val="28"/>
          <w:lang w:val="kk"/>
        </w:rPr>
      </w:pPr>
      <w:r>
        <w:rPr>
          <w:rFonts w:ascii="Times New Roman" w:eastAsia="Calibri" w:hAnsi="Times New Roman" w:cs="Times New Roman"/>
          <w:sz w:val="28"/>
          <w:szCs w:val="28"/>
          <w:lang w:val="kk"/>
        </w:rPr>
        <w:t xml:space="preserve">21.5 </w:t>
      </w:r>
      <w:r w:rsidR="00A311F4">
        <w:rPr>
          <w:rFonts w:ascii="Times New Roman" w:eastAsia="Calibri" w:hAnsi="Times New Roman" w:cs="Times New Roman"/>
          <w:sz w:val="28"/>
          <w:szCs w:val="28"/>
          <w:lang w:val="kk"/>
        </w:rPr>
        <w:t>Жоба</w:t>
      </w:r>
      <w:r w:rsidR="00C2129F" w:rsidRPr="00C2129F">
        <w:rPr>
          <w:rFonts w:ascii="Times New Roman" w:eastAsia="Calibri" w:hAnsi="Times New Roman" w:cs="Times New Roman"/>
          <w:sz w:val="28"/>
          <w:szCs w:val="28"/>
          <w:lang w:val="kk"/>
        </w:rPr>
        <w:t xml:space="preserve"> мониторингін жүргізу:</w:t>
      </w:r>
    </w:p>
    <w:p w:rsidR="00C2129F" w:rsidRPr="00C2129F" w:rsidRDefault="00C2129F" w:rsidP="00022504">
      <w:pPr>
        <w:pStyle w:val="aa"/>
        <w:tabs>
          <w:tab w:val="left" w:pos="1134"/>
        </w:tabs>
        <w:ind w:left="709"/>
        <w:jc w:val="both"/>
        <w:rPr>
          <w:rFonts w:ascii="Times New Roman" w:eastAsia="Calibri" w:hAnsi="Times New Roman" w:cs="Times New Roman"/>
          <w:sz w:val="28"/>
          <w:szCs w:val="28"/>
          <w:lang w:val="kk"/>
        </w:rPr>
      </w:pPr>
      <w:r w:rsidRPr="00C2129F">
        <w:rPr>
          <w:rFonts w:ascii="Times New Roman" w:eastAsia="Calibri" w:hAnsi="Times New Roman" w:cs="Times New Roman"/>
          <w:sz w:val="28"/>
          <w:szCs w:val="28"/>
          <w:lang w:val="kk"/>
        </w:rPr>
        <w:t>1) Инвестор (</w:t>
      </w:r>
      <w:r w:rsidR="00A311F4">
        <w:rPr>
          <w:rFonts w:ascii="Times New Roman" w:eastAsia="Calibri" w:hAnsi="Times New Roman" w:cs="Times New Roman"/>
          <w:sz w:val="28"/>
          <w:szCs w:val="28"/>
          <w:lang w:val="kk"/>
        </w:rPr>
        <w:t>Өнім беруші</w:t>
      </w:r>
      <w:r w:rsidRPr="00C2129F">
        <w:rPr>
          <w:rFonts w:ascii="Times New Roman" w:eastAsia="Calibri" w:hAnsi="Times New Roman" w:cs="Times New Roman"/>
          <w:sz w:val="28"/>
          <w:szCs w:val="28"/>
          <w:lang w:val="kk"/>
        </w:rPr>
        <w:t>):</w:t>
      </w:r>
    </w:p>
    <w:p w:rsidR="00C2129F" w:rsidRPr="00C2129F" w:rsidRDefault="00C2129F" w:rsidP="00022504">
      <w:pPr>
        <w:pStyle w:val="aa"/>
        <w:tabs>
          <w:tab w:val="left" w:pos="1134"/>
        </w:tabs>
        <w:ind w:left="709"/>
        <w:jc w:val="both"/>
        <w:rPr>
          <w:rFonts w:ascii="Times New Roman" w:eastAsia="Calibri" w:hAnsi="Times New Roman" w:cs="Times New Roman"/>
          <w:sz w:val="28"/>
          <w:szCs w:val="28"/>
          <w:lang w:val="kk"/>
        </w:rPr>
      </w:pPr>
      <w:r w:rsidRPr="00C2129F">
        <w:rPr>
          <w:rFonts w:ascii="Times New Roman" w:eastAsia="Calibri" w:hAnsi="Times New Roman" w:cs="Times New Roman"/>
          <w:sz w:val="28"/>
          <w:szCs w:val="28"/>
          <w:lang w:val="kk"/>
        </w:rPr>
        <w:t xml:space="preserve">− </w:t>
      </w:r>
      <w:r w:rsidR="00A311F4">
        <w:rPr>
          <w:rFonts w:ascii="Times New Roman" w:eastAsia="Calibri" w:hAnsi="Times New Roman" w:cs="Times New Roman"/>
          <w:sz w:val="28"/>
          <w:szCs w:val="28"/>
          <w:lang w:val="kk"/>
        </w:rPr>
        <w:t>Шарт</w:t>
      </w:r>
      <w:r w:rsidRPr="00C2129F">
        <w:rPr>
          <w:rFonts w:ascii="Times New Roman" w:eastAsia="Calibri" w:hAnsi="Times New Roman" w:cs="Times New Roman"/>
          <w:sz w:val="28"/>
          <w:szCs w:val="28"/>
          <w:lang w:val="kk"/>
        </w:rPr>
        <w:t xml:space="preserve">та көзделген міндеттемелердің орындалуын қамтамасыз етеді; </w:t>
      </w:r>
    </w:p>
    <w:p w:rsidR="000C04F2" w:rsidRDefault="00C2129F" w:rsidP="000C04F2">
      <w:pPr>
        <w:pStyle w:val="aa"/>
        <w:tabs>
          <w:tab w:val="left" w:pos="1134"/>
        </w:tabs>
        <w:spacing w:after="0" w:line="240" w:lineRule="auto"/>
        <w:ind w:left="0" w:firstLine="709"/>
        <w:jc w:val="both"/>
        <w:rPr>
          <w:rFonts w:ascii="Times New Roman" w:eastAsia="Calibri" w:hAnsi="Times New Roman" w:cs="Times New Roman"/>
          <w:sz w:val="28"/>
          <w:szCs w:val="28"/>
          <w:lang w:val="kk"/>
        </w:rPr>
      </w:pPr>
      <w:r w:rsidRPr="00C2129F">
        <w:rPr>
          <w:rFonts w:ascii="Times New Roman" w:eastAsia="Calibri" w:hAnsi="Times New Roman" w:cs="Times New Roman"/>
          <w:sz w:val="28"/>
          <w:szCs w:val="28"/>
          <w:lang w:val="kk"/>
        </w:rPr>
        <w:t xml:space="preserve">- өндірістік алаңдарды көрсетуді және/немесе </w:t>
      </w:r>
      <w:r w:rsidR="00A311F4">
        <w:rPr>
          <w:rFonts w:ascii="Times New Roman" w:eastAsia="Calibri" w:hAnsi="Times New Roman" w:cs="Times New Roman"/>
          <w:sz w:val="28"/>
          <w:szCs w:val="28"/>
          <w:lang w:val="kk"/>
        </w:rPr>
        <w:t>Жоба</w:t>
      </w:r>
      <w:r w:rsidRPr="00C2129F">
        <w:rPr>
          <w:rFonts w:ascii="Times New Roman" w:eastAsia="Calibri" w:hAnsi="Times New Roman" w:cs="Times New Roman"/>
          <w:sz w:val="28"/>
          <w:szCs w:val="28"/>
          <w:lang w:val="kk"/>
        </w:rPr>
        <w:t xml:space="preserve">ға және жасалған </w:t>
      </w:r>
      <w:r w:rsidR="00A311F4">
        <w:rPr>
          <w:rFonts w:ascii="Times New Roman" w:eastAsia="Calibri" w:hAnsi="Times New Roman" w:cs="Times New Roman"/>
          <w:sz w:val="28"/>
          <w:szCs w:val="28"/>
          <w:lang w:val="kk"/>
        </w:rPr>
        <w:t>Шарт</w:t>
      </w:r>
      <w:r w:rsidRPr="00C2129F">
        <w:rPr>
          <w:rFonts w:ascii="Times New Roman" w:eastAsia="Calibri" w:hAnsi="Times New Roman" w:cs="Times New Roman"/>
          <w:sz w:val="28"/>
          <w:szCs w:val="28"/>
          <w:lang w:val="kk"/>
        </w:rPr>
        <w:t>қа сәйкес міндеттемелердің орындалғанын растайтын қажетті құжаттарды ұсынуды қамтамасыз етеді;</w:t>
      </w:r>
    </w:p>
    <w:p w:rsidR="00E26718" w:rsidRPr="000C04F2" w:rsidRDefault="000C04F2" w:rsidP="000C04F2">
      <w:pPr>
        <w:pStyle w:val="aa"/>
        <w:tabs>
          <w:tab w:val="left" w:pos="1134"/>
        </w:tabs>
        <w:spacing w:after="0" w:line="240" w:lineRule="auto"/>
        <w:ind w:left="0" w:firstLine="709"/>
        <w:jc w:val="both"/>
        <w:rPr>
          <w:rFonts w:ascii="Times New Roman" w:hAnsi="Times New Roman" w:cs="Times New Roman"/>
          <w:sz w:val="28"/>
          <w:szCs w:val="28"/>
          <w:lang w:val="kk"/>
        </w:rPr>
      </w:pPr>
      <w:r>
        <w:rPr>
          <w:rFonts w:ascii="Times New Roman" w:eastAsia="Calibri" w:hAnsi="Times New Roman" w:cs="Times New Roman"/>
          <w:sz w:val="28"/>
          <w:szCs w:val="28"/>
          <w:lang w:val="kk"/>
        </w:rPr>
        <w:t xml:space="preserve">- </w:t>
      </w:r>
      <w:r w:rsidR="006E6FC8" w:rsidRPr="000C04F2">
        <w:rPr>
          <w:rFonts w:ascii="Times New Roman" w:hAnsi="Times New Roman" w:cs="Times New Roman"/>
          <w:sz w:val="28"/>
          <w:szCs w:val="28"/>
          <w:lang w:val="kk"/>
        </w:rPr>
        <w:t>Тапсырыс беруші</w:t>
      </w:r>
      <w:r>
        <w:rPr>
          <w:rFonts w:ascii="Times New Roman" w:hAnsi="Times New Roman" w:cs="Times New Roman"/>
          <w:sz w:val="28"/>
          <w:szCs w:val="28"/>
          <w:lang w:val="kk"/>
        </w:rPr>
        <w:t>ге</w:t>
      </w:r>
      <w:r w:rsidR="006E6FC8" w:rsidRPr="000C04F2">
        <w:rPr>
          <w:rFonts w:ascii="Times New Roman" w:hAnsi="Times New Roman" w:cs="Times New Roman"/>
          <w:sz w:val="28"/>
          <w:szCs w:val="28"/>
          <w:lang w:val="kk"/>
        </w:rPr>
        <w:t xml:space="preserve"> </w:t>
      </w:r>
      <w:r w:rsidR="00A311F4">
        <w:rPr>
          <w:rFonts w:ascii="Times New Roman" w:hAnsi="Times New Roman" w:cs="Times New Roman"/>
          <w:sz w:val="28"/>
          <w:szCs w:val="28"/>
          <w:lang w:val="kk"/>
        </w:rPr>
        <w:t>Жоба</w:t>
      </w:r>
      <w:r w:rsidR="006E6FC8" w:rsidRPr="000C04F2">
        <w:rPr>
          <w:rFonts w:ascii="Times New Roman" w:hAnsi="Times New Roman" w:cs="Times New Roman"/>
          <w:sz w:val="28"/>
          <w:szCs w:val="28"/>
          <w:lang w:val="kk"/>
        </w:rPr>
        <w:t>ның іске асырылу мәртебесі туралы хабар</w:t>
      </w:r>
      <w:r>
        <w:rPr>
          <w:rFonts w:ascii="Times New Roman" w:hAnsi="Times New Roman" w:cs="Times New Roman"/>
          <w:sz w:val="28"/>
          <w:szCs w:val="28"/>
          <w:lang w:val="kk"/>
        </w:rPr>
        <w:t>лайды</w:t>
      </w:r>
      <w:r w:rsidR="006E6FC8" w:rsidRPr="000C04F2">
        <w:rPr>
          <w:rFonts w:ascii="Times New Roman" w:hAnsi="Times New Roman" w:cs="Times New Roman"/>
          <w:sz w:val="28"/>
          <w:szCs w:val="28"/>
          <w:lang w:val="kk"/>
        </w:rPr>
        <w:t xml:space="preserve"> (тоқсан сайын);</w:t>
      </w:r>
    </w:p>
    <w:p w:rsidR="00E26718" w:rsidRPr="00A311F4" w:rsidRDefault="006E6FC8" w:rsidP="00E26718">
      <w:pPr>
        <w:pStyle w:val="aa"/>
        <w:numPr>
          <w:ilvl w:val="0"/>
          <w:numId w:val="23"/>
        </w:numPr>
        <w:tabs>
          <w:tab w:val="left" w:pos="1134"/>
        </w:tabs>
        <w:spacing w:after="0" w:line="240" w:lineRule="auto"/>
        <w:ind w:left="0" w:firstLine="851"/>
        <w:jc w:val="both"/>
        <w:rPr>
          <w:rFonts w:ascii="Times New Roman" w:hAnsi="Times New Roman" w:cs="Times New Roman"/>
          <w:sz w:val="28"/>
          <w:szCs w:val="28"/>
          <w:lang w:val="kk"/>
        </w:rPr>
      </w:pPr>
      <w:r w:rsidRPr="002C6E08">
        <w:rPr>
          <w:rFonts w:ascii="Times New Roman" w:hAnsi="Times New Roman" w:cs="Times New Roman"/>
          <w:sz w:val="28"/>
          <w:szCs w:val="28"/>
          <w:lang w:val="kk"/>
        </w:rPr>
        <w:t>KMG-F-4935.1-34/KMG-RG-4929.1-34 нысаны бойынша құпия ақпаратты жария етпеу туралы келісім жасасады (міндетті түрде);</w:t>
      </w:r>
    </w:p>
    <w:p w:rsidR="00E26718" w:rsidRPr="00A311F4" w:rsidRDefault="006E6FC8" w:rsidP="00E26718">
      <w:pPr>
        <w:pStyle w:val="aa"/>
        <w:numPr>
          <w:ilvl w:val="0"/>
          <w:numId w:val="23"/>
        </w:numPr>
        <w:tabs>
          <w:tab w:val="left" w:pos="1134"/>
        </w:tabs>
        <w:spacing w:after="0" w:line="240" w:lineRule="auto"/>
        <w:ind w:left="0" w:firstLine="851"/>
        <w:jc w:val="both"/>
        <w:rPr>
          <w:rFonts w:ascii="Times New Roman" w:hAnsi="Times New Roman" w:cs="Times New Roman"/>
          <w:sz w:val="28"/>
          <w:szCs w:val="28"/>
          <w:lang w:val="kk"/>
        </w:rPr>
      </w:pPr>
      <w:r w:rsidRPr="002C6E08">
        <w:rPr>
          <w:rFonts w:ascii="Times New Roman" w:hAnsi="Times New Roman" w:cs="Times New Roman"/>
          <w:sz w:val="28"/>
          <w:szCs w:val="28"/>
          <w:lang w:val="kk"/>
        </w:rPr>
        <w:t>Қазақстан Республикасының заңнамасына, Тәртіпке</w:t>
      </w:r>
      <w:r w:rsidR="000C04F2">
        <w:rPr>
          <w:rFonts w:ascii="Times New Roman" w:hAnsi="Times New Roman" w:cs="Times New Roman"/>
          <w:sz w:val="28"/>
          <w:szCs w:val="28"/>
          <w:lang w:val="kk"/>
        </w:rPr>
        <w:t>,</w:t>
      </w:r>
      <w:r w:rsidRPr="002C6E08">
        <w:rPr>
          <w:rFonts w:ascii="Times New Roman" w:hAnsi="Times New Roman" w:cs="Times New Roman"/>
          <w:sz w:val="28"/>
          <w:szCs w:val="28"/>
          <w:lang w:val="kk"/>
        </w:rPr>
        <w:t xml:space="preserve"> осы Регламентке </w:t>
      </w:r>
      <w:r w:rsidR="000C04F2">
        <w:rPr>
          <w:rFonts w:ascii="Times New Roman" w:hAnsi="Times New Roman" w:cs="Times New Roman"/>
          <w:sz w:val="28"/>
          <w:szCs w:val="28"/>
          <w:lang w:val="kk"/>
        </w:rPr>
        <w:t xml:space="preserve">және жасалған </w:t>
      </w:r>
      <w:r w:rsidR="00A311F4">
        <w:rPr>
          <w:rFonts w:ascii="Times New Roman" w:hAnsi="Times New Roman" w:cs="Times New Roman"/>
          <w:sz w:val="28"/>
          <w:szCs w:val="28"/>
          <w:lang w:val="kk"/>
        </w:rPr>
        <w:t>Шарт</w:t>
      </w:r>
      <w:r w:rsidR="000C04F2">
        <w:rPr>
          <w:rFonts w:ascii="Times New Roman" w:hAnsi="Times New Roman" w:cs="Times New Roman"/>
          <w:sz w:val="28"/>
          <w:szCs w:val="28"/>
          <w:lang w:val="kk"/>
        </w:rPr>
        <w:t xml:space="preserve">қа </w:t>
      </w:r>
      <w:r w:rsidRPr="002C6E08">
        <w:rPr>
          <w:rFonts w:ascii="Times New Roman" w:hAnsi="Times New Roman" w:cs="Times New Roman"/>
          <w:sz w:val="28"/>
          <w:szCs w:val="28"/>
          <w:lang w:val="kk"/>
        </w:rPr>
        <w:t>сәйкес өзге де міндеттерді жүзеге асырады.</w:t>
      </w:r>
    </w:p>
    <w:p w:rsidR="00E26718" w:rsidRPr="006E6FC8" w:rsidRDefault="000C04F2" w:rsidP="000C04F2">
      <w:pPr>
        <w:pStyle w:val="aa"/>
        <w:numPr>
          <w:ilvl w:val="1"/>
          <w:numId w:val="5"/>
        </w:numPr>
        <w:spacing w:after="0" w:line="240" w:lineRule="auto"/>
        <w:ind w:left="0" w:firstLine="851"/>
        <w:jc w:val="both"/>
        <w:rPr>
          <w:rFonts w:ascii="Times New Roman" w:hAnsi="Times New Roman" w:cs="Times New Roman"/>
          <w:sz w:val="28"/>
          <w:szCs w:val="28"/>
          <w:lang w:val="kk"/>
        </w:rPr>
      </w:pPr>
      <w:r>
        <w:rPr>
          <w:rFonts w:ascii="Times New Roman" w:hAnsi="Times New Roman" w:cs="Times New Roman"/>
          <w:sz w:val="28"/>
          <w:szCs w:val="28"/>
          <w:lang w:val="kk"/>
        </w:rPr>
        <w:t>Тапсырыс беруші</w:t>
      </w:r>
      <w:r w:rsidR="006E6FC8" w:rsidRPr="002C6E08">
        <w:rPr>
          <w:rFonts w:ascii="Times New Roman" w:hAnsi="Times New Roman" w:cs="Times New Roman"/>
          <w:sz w:val="28"/>
          <w:szCs w:val="28"/>
          <w:lang w:val="kk"/>
        </w:rPr>
        <w:t xml:space="preserve"> мониторингті жүзеге</w:t>
      </w:r>
      <w:r>
        <w:rPr>
          <w:rFonts w:ascii="Times New Roman" w:hAnsi="Times New Roman" w:cs="Times New Roman"/>
          <w:sz w:val="28"/>
          <w:szCs w:val="28"/>
          <w:lang w:val="kk"/>
        </w:rPr>
        <w:t xml:space="preserve"> асыру мақсатында М</w:t>
      </w:r>
      <w:r w:rsidR="006E6FC8" w:rsidRPr="002C6E08">
        <w:rPr>
          <w:rFonts w:ascii="Times New Roman" w:hAnsi="Times New Roman" w:cs="Times New Roman"/>
          <w:sz w:val="28"/>
          <w:szCs w:val="28"/>
          <w:lang w:val="kk"/>
        </w:rPr>
        <w:t>ониторингтік топ құрады.</w:t>
      </w:r>
    </w:p>
    <w:p w:rsidR="00E26718" w:rsidRPr="006E6FC8" w:rsidRDefault="006E6FC8" w:rsidP="000C04F2">
      <w:pPr>
        <w:pStyle w:val="aa"/>
        <w:numPr>
          <w:ilvl w:val="1"/>
          <w:numId w:val="5"/>
        </w:numPr>
        <w:spacing w:after="0" w:line="240" w:lineRule="auto"/>
        <w:ind w:left="0" w:firstLine="851"/>
        <w:jc w:val="both"/>
        <w:rPr>
          <w:rFonts w:ascii="Times New Roman" w:hAnsi="Times New Roman" w:cs="Times New Roman"/>
          <w:sz w:val="28"/>
          <w:szCs w:val="28"/>
          <w:lang w:val="kk"/>
        </w:rPr>
      </w:pPr>
      <w:r w:rsidRPr="002C6E08">
        <w:rPr>
          <w:rFonts w:ascii="Times New Roman" w:hAnsi="Times New Roman" w:cs="Times New Roman"/>
          <w:sz w:val="28"/>
          <w:szCs w:val="28"/>
          <w:lang w:val="kk"/>
        </w:rPr>
        <w:t xml:space="preserve">Мониторингтік топ </w:t>
      </w:r>
      <w:r w:rsidR="000C04F2">
        <w:rPr>
          <w:rFonts w:ascii="Times New Roman" w:hAnsi="Times New Roman" w:cs="Times New Roman"/>
          <w:sz w:val="28"/>
          <w:szCs w:val="28"/>
          <w:lang w:val="kk"/>
        </w:rPr>
        <w:t xml:space="preserve">кемінде жылына 1 рет </w:t>
      </w:r>
      <w:r w:rsidRPr="002C6E08">
        <w:rPr>
          <w:rFonts w:ascii="Times New Roman" w:hAnsi="Times New Roman" w:cs="Times New Roman"/>
          <w:sz w:val="28"/>
          <w:szCs w:val="28"/>
          <w:lang w:val="kk"/>
        </w:rPr>
        <w:t xml:space="preserve">KMG-F-4931.1-34/KMG-RG-4929.1-34 нысаны бойынша Инвестор (Өнім беруші) іске асыратын </w:t>
      </w:r>
      <w:r w:rsidR="00A311F4">
        <w:rPr>
          <w:rFonts w:ascii="Times New Roman" w:hAnsi="Times New Roman" w:cs="Times New Roman"/>
          <w:sz w:val="28"/>
          <w:szCs w:val="28"/>
          <w:lang w:val="kk"/>
        </w:rPr>
        <w:t>Жоба</w:t>
      </w:r>
      <w:r w:rsidRPr="002C6E08">
        <w:rPr>
          <w:rFonts w:ascii="Times New Roman" w:hAnsi="Times New Roman" w:cs="Times New Roman"/>
          <w:sz w:val="28"/>
          <w:szCs w:val="28"/>
          <w:lang w:val="kk"/>
        </w:rPr>
        <w:t xml:space="preserve">ға мониторинг жүргізу бойынша іс-шараларды жүзеге асырады. Мониторинг </w:t>
      </w:r>
      <w:r w:rsidR="00A311F4">
        <w:rPr>
          <w:rFonts w:ascii="Times New Roman" w:hAnsi="Times New Roman" w:cs="Times New Roman"/>
          <w:sz w:val="28"/>
          <w:szCs w:val="28"/>
          <w:lang w:val="kk"/>
        </w:rPr>
        <w:t>Жоба</w:t>
      </w:r>
      <w:r w:rsidRPr="002C6E08">
        <w:rPr>
          <w:rFonts w:ascii="Times New Roman" w:hAnsi="Times New Roman" w:cs="Times New Roman"/>
          <w:sz w:val="28"/>
          <w:szCs w:val="28"/>
          <w:lang w:val="kk"/>
        </w:rPr>
        <w:t xml:space="preserve">лардың іске асырылуын бақылау, сондай-ақ </w:t>
      </w:r>
      <w:r w:rsidR="00A311F4">
        <w:rPr>
          <w:rFonts w:ascii="Times New Roman" w:hAnsi="Times New Roman" w:cs="Times New Roman"/>
          <w:sz w:val="28"/>
          <w:szCs w:val="28"/>
          <w:lang w:val="kk"/>
        </w:rPr>
        <w:t>Жоба</w:t>
      </w:r>
      <w:r w:rsidRPr="002C6E08">
        <w:rPr>
          <w:rFonts w:ascii="Times New Roman" w:hAnsi="Times New Roman" w:cs="Times New Roman"/>
          <w:sz w:val="28"/>
          <w:szCs w:val="28"/>
          <w:lang w:val="kk"/>
        </w:rPr>
        <w:t>ларды іске асырмау тәуекелдерін азайту және алдын алу мақсатында жүргізіледі.</w:t>
      </w:r>
    </w:p>
    <w:p w:rsidR="00E26718" w:rsidRPr="006E6FC8" w:rsidRDefault="006E6FC8" w:rsidP="000C04F2">
      <w:pPr>
        <w:pStyle w:val="aa"/>
        <w:numPr>
          <w:ilvl w:val="1"/>
          <w:numId w:val="5"/>
        </w:numPr>
        <w:spacing w:after="0" w:line="240" w:lineRule="auto"/>
        <w:ind w:left="0" w:firstLine="851"/>
        <w:jc w:val="both"/>
        <w:rPr>
          <w:rFonts w:ascii="Times New Roman" w:hAnsi="Times New Roman" w:cs="Times New Roman"/>
          <w:sz w:val="28"/>
          <w:szCs w:val="28"/>
          <w:lang w:val="kk"/>
        </w:rPr>
      </w:pPr>
      <w:r w:rsidRPr="002C6E08">
        <w:rPr>
          <w:rFonts w:ascii="Times New Roman" w:hAnsi="Times New Roman" w:cs="Times New Roman"/>
          <w:sz w:val="28"/>
          <w:szCs w:val="28"/>
          <w:lang w:val="kk"/>
        </w:rPr>
        <w:t>Мониторинг мыналарды қамтиды (бірақ олармен шектелмейді):</w:t>
      </w:r>
    </w:p>
    <w:p w:rsidR="00E26718" w:rsidRPr="006E6FC8" w:rsidRDefault="006E6FC8" w:rsidP="00E26718">
      <w:pPr>
        <w:ind w:firstLine="851"/>
        <w:contextualSpacing/>
        <w:jc w:val="both"/>
        <w:rPr>
          <w:sz w:val="28"/>
          <w:szCs w:val="28"/>
          <w:lang w:val="kk"/>
        </w:rPr>
      </w:pPr>
      <w:r w:rsidRPr="002C6E08">
        <w:rPr>
          <w:sz w:val="28"/>
          <w:szCs w:val="28"/>
          <w:lang w:val="kk"/>
        </w:rPr>
        <w:t xml:space="preserve">- Тапсырыс беруші мен Өнім беруші арасында жасалған </w:t>
      </w:r>
      <w:r w:rsidR="00A311F4">
        <w:rPr>
          <w:sz w:val="28"/>
          <w:szCs w:val="28"/>
          <w:lang w:val="kk"/>
        </w:rPr>
        <w:t>Шарт</w:t>
      </w:r>
      <w:r w:rsidRPr="002C6E08">
        <w:rPr>
          <w:sz w:val="28"/>
          <w:szCs w:val="28"/>
          <w:lang w:val="kk"/>
        </w:rPr>
        <w:t xml:space="preserve">тың көрсеткіштеріне сәйкес </w:t>
      </w:r>
      <w:r w:rsidR="00A311F4">
        <w:rPr>
          <w:sz w:val="28"/>
          <w:szCs w:val="28"/>
          <w:lang w:val="kk"/>
        </w:rPr>
        <w:t>Жоба</w:t>
      </w:r>
      <w:r w:rsidRPr="002C6E08">
        <w:rPr>
          <w:sz w:val="28"/>
          <w:szCs w:val="28"/>
          <w:lang w:val="kk"/>
        </w:rPr>
        <w:t>ны іске асырудың аралық нәтижелерінің сәйкестігі мәніне талдау (негізгі параметрлері: 1. жұмыс істеп жүрген жұмыскерлер үшін құрылған жұмыс орындарының саны (Жаңаөзен қаласында тұрғылықты жері бойынша тіркелген Қазақстан Республикасының азаматтары); 2. инвестициялар көлемі; 3. өндірісті ұйымдастыру мерзімі; 4. тауардағы жергілікті қамту үлесі (елішілік құндылық);</w:t>
      </w:r>
      <w:r w:rsidR="000C04F2">
        <w:rPr>
          <w:sz w:val="28"/>
          <w:szCs w:val="28"/>
          <w:lang w:val="kk"/>
        </w:rPr>
        <w:t xml:space="preserve"> 5) </w:t>
      </w:r>
      <w:r w:rsidR="000C04F2" w:rsidRPr="000C04F2">
        <w:rPr>
          <w:sz w:val="28"/>
          <w:szCs w:val="28"/>
          <w:lang w:val="kk"/>
        </w:rPr>
        <w:t xml:space="preserve">жасалған </w:t>
      </w:r>
      <w:r w:rsidR="00A311F4">
        <w:rPr>
          <w:sz w:val="28"/>
          <w:szCs w:val="28"/>
          <w:lang w:val="kk"/>
        </w:rPr>
        <w:t>Шарт</w:t>
      </w:r>
      <w:r w:rsidR="000C04F2" w:rsidRPr="000C04F2">
        <w:rPr>
          <w:sz w:val="28"/>
          <w:szCs w:val="28"/>
          <w:lang w:val="kk"/>
        </w:rPr>
        <w:t xml:space="preserve"> бағасының жіберілген </w:t>
      </w:r>
      <w:r w:rsidR="00A311F4">
        <w:rPr>
          <w:sz w:val="28"/>
          <w:szCs w:val="28"/>
          <w:lang w:val="kk"/>
        </w:rPr>
        <w:t>Өтінім</w:t>
      </w:r>
      <w:r w:rsidR="000C04F2" w:rsidRPr="000C04F2">
        <w:rPr>
          <w:sz w:val="28"/>
          <w:szCs w:val="28"/>
          <w:lang w:val="kk"/>
        </w:rPr>
        <w:t>ге сәйкес бағаға сәйкестігі)</w:t>
      </w:r>
      <w:r w:rsidR="000C04F2">
        <w:rPr>
          <w:sz w:val="28"/>
          <w:szCs w:val="28"/>
          <w:lang w:val="kk"/>
        </w:rPr>
        <w:t>;</w:t>
      </w:r>
    </w:p>
    <w:p w:rsidR="00E26718" w:rsidRPr="006E6FC8" w:rsidRDefault="006E6FC8" w:rsidP="00E26718">
      <w:pPr>
        <w:ind w:firstLine="851"/>
        <w:contextualSpacing/>
        <w:jc w:val="both"/>
        <w:rPr>
          <w:sz w:val="28"/>
          <w:szCs w:val="28"/>
          <w:lang w:val="kk"/>
        </w:rPr>
      </w:pPr>
      <w:r w:rsidRPr="002C6E08">
        <w:rPr>
          <w:sz w:val="28"/>
          <w:szCs w:val="28"/>
          <w:lang w:val="kk"/>
        </w:rPr>
        <w:t>- түзету шараларын қабылдау бойынша ұсыныстар әзірлеу (қажет болған жағдайда).</w:t>
      </w:r>
    </w:p>
    <w:p w:rsidR="00E26718" w:rsidRPr="006E6FC8" w:rsidRDefault="006E6FC8" w:rsidP="000C04F2">
      <w:pPr>
        <w:pStyle w:val="aa"/>
        <w:numPr>
          <w:ilvl w:val="1"/>
          <w:numId w:val="5"/>
        </w:numPr>
        <w:spacing w:after="0" w:line="240" w:lineRule="auto"/>
        <w:ind w:left="0" w:firstLine="851"/>
        <w:jc w:val="both"/>
        <w:rPr>
          <w:rFonts w:ascii="Times New Roman" w:hAnsi="Times New Roman" w:cs="Times New Roman"/>
          <w:sz w:val="28"/>
          <w:szCs w:val="28"/>
          <w:lang w:val="kk"/>
        </w:rPr>
      </w:pPr>
      <w:r w:rsidRPr="002C6E08">
        <w:rPr>
          <w:rFonts w:ascii="Times New Roman" w:hAnsi="Times New Roman" w:cs="Times New Roman"/>
          <w:sz w:val="28"/>
          <w:szCs w:val="28"/>
          <w:lang w:val="kk"/>
        </w:rPr>
        <w:t xml:space="preserve">Мониторинг жүргізу процесі келесі дәйекті кезеңдерден тұрады: </w:t>
      </w:r>
    </w:p>
    <w:p w:rsidR="00E26718" w:rsidRPr="006E6FC8" w:rsidRDefault="006E6FC8" w:rsidP="00E26718">
      <w:pPr>
        <w:tabs>
          <w:tab w:val="left" w:pos="1134"/>
        </w:tabs>
        <w:ind w:firstLine="851"/>
        <w:contextualSpacing/>
        <w:jc w:val="both"/>
        <w:rPr>
          <w:sz w:val="28"/>
          <w:szCs w:val="28"/>
          <w:lang w:val="kk"/>
        </w:rPr>
      </w:pPr>
      <w:r w:rsidRPr="002C6E08">
        <w:rPr>
          <w:sz w:val="28"/>
          <w:szCs w:val="28"/>
          <w:lang w:val="kk"/>
        </w:rPr>
        <w:t xml:space="preserve">- нақты деректердің </w:t>
      </w:r>
      <w:r w:rsidR="00A311F4">
        <w:rPr>
          <w:sz w:val="28"/>
          <w:szCs w:val="28"/>
          <w:lang w:val="kk"/>
        </w:rPr>
        <w:t>Өтінім</w:t>
      </w:r>
      <w:r w:rsidRPr="002C6E08">
        <w:rPr>
          <w:sz w:val="28"/>
          <w:szCs w:val="28"/>
          <w:lang w:val="kk"/>
        </w:rPr>
        <w:t xml:space="preserve">ге </w:t>
      </w:r>
      <w:r w:rsidR="000C04F2">
        <w:rPr>
          <w:sz w:val="28"/>
          <w:szCs w:val="28"/>
          <w:lang w:val="kk"/>
        </w:rPr>
        <w:t xml:space="preserve">және </w:t>
      </w:r>
      <w:r w:rsidR="00A311F4">
        <w:rPr>
          <w:sz w:val="28"/>
          <w:szCs w:val="28"/>
          <w:lang w:val="kk"/>
        </w:rPr>
        <w:t>Шарт</w:t>
      </w:r>
      <w:r w:rsidR="000C04F2">
        <w:rPr>
          <w:sz w:val="28"/>
          <w:szCs w:val="28"/>
          <w:lang w:val="kk"/>
        </w:rPr>
        <w:t xml:space="preserve">қа </w:t>
      </w:r>
      <w:r w:rsidRPr="002C6E08">
        <w:rPr>
          <w:sz w:val="28"/>
          <w:szCs w:val="28"/>
          <w:lang w:val="kk"/>
        </w:rPr>
        <w:t xml:space="preserve">сәйкес мәлімделген көрсеткіштерге сәйкестігін бағалау; </w:t>
      </w:r>
    </w:p>
    <w:p w:rsidR="00E26718" w:rsidRPr="006E6FC8" w:rsidRDefault="006E6FC8" w:rsidP="00E26718">
      <w:pPr>
        <w:tabs>
          <w:tab w:val="left" w:pos="1134"/>
        </w:tabs>
        <w:ind w:firstLine="851"/>
        <w:contextualSpacing/>
        <w:jc w:val="both"/>
        <w:rPr>
          <w:sz w:val="28"/>
          <w:szCs w:val="28"/>
          <w:lang w:val="kk"/>
        </w:rPr>
      </w:pPr>
      <w:r w:rsidRPr="002C6E08">
        <w:rPr>
          <w:sz w:val="28"/>
          <w:szCs w:val="28"/>
          <w:lang w:val="kk"/>
        </w:rPr>
        <w:t xml:space="preserve">- тоқсан сайынғы есепте Өнім беруші мәлімдеген </w:t>
      </w:r>
      <w:r w:rsidR="00A311F4">
        <w:rPr>
          <w:sz w:val="28"/>
          <w:szCs w:val="28"/>
          <w:lang w:val="kk"/>
        </w:rPr>
        <w:t>Жоба</w:t>
      </w:r>
      <w:r w:rsidRPr="002C6E08">
        <w:rPr>
          <w:sz w:val="28"/>
          <w:szCs w:val="28"/>
          <w:lang w:val="kk"/>
        </w:rPr>
        <w:t xml:space="preserve">ны іске асыру мәртебесін айқындау, сондай-ақ жасалған </w:t>
      </w:r>
      <w:r w:rsidR="00A311F4">
        <w:rPr>
          <w:sz w:val="28"/>
          <w:szCs w:val="28"/>
          <w:lang w:val="kk"/>
        </w:rPr>
        <w:t>Шарт</w:t>
      </w:r>
      <w:r w:rsidRPr="002C6E08">
        <w:rPr>
          <w:sz w:val="28"/>
          <w:szCs w:val="28"/>
          <w:lang w:val="kk"/>
        </w:rPr>
        <w:t>та көрсетілген мәлімделген көрсеткіштердің сәйкестігін/сәйкессіздігін анықтау тұрғысынан көшпелі мониторингті жүзеге асыру;</w:t>
      </w:r>
    </w:p>
    <w:p w:rsidR="00E26718" w:rsidRPr="006E6FC8" w:rsidRDefault="000C04F2" w:rsidP="00E26718">
      <w:pPr>
        <w:tabs>
          <w:tab w:val="left" w:pos="1134"/>
        </w:tabs>
        <w:ind w:firstLine="851"/>
        <w:contextualSpacing/>
        <w:jc w:val="both"/>
        <w:rPr>
          <w:sz w:val="28"/>
          <w:szCs w:val="28"/>
          <w:lang w:val="kk"/>
        </w:rPr>
      </w:pPr>
      <w:r>
        <w:rPr>
          <w:sz w:val="28"/>
          <w:szCs w:val="28"/>
          <w:lang w:val="kk"/>
        </w:rPr>
        <w:t>- М</w:t>
      </w:r>
      <w:r w:rsidR="006E6FC8" w:rsidRPr="002C6E08">
        <w:rPr>
          <w:sz w:val="28"/>
          <w:szCs w:val="28"/>
          <w:lang w:val="kk"/>
        </w:rPr>
        <w:t xml:space="preserve">ониторингтік есепті қалыптастыру; </w:t>
      </w:r>
    </w:p>
    <w:p w:rsidR="00E26718" w:rsidRPr="006E6FC8" w:rsidRDefault="006E6FC8" w:rsidP="000C04F2">
      <w:pPr>
        <w:pStyle w:val="aa"/>
        <w:numPr>
          <w:ilvl w:val="1"/>
          <w:numId w:val="5"/>
        </w:numPr>
        <w:spacing w:after="0" w:line="240" w:lineRule="auto"/>
        <w:ind w:left="0" w:firstLine="851"/>
        <w:jc w:val="both"/>
        <w:rPr>
          <w:rFonts w:ascii="Times New Roman" w:hAnsi="Times New Roman" w:cs="Times New Roman"/>
          <w:sz w:val="28"/>
          <w:szCs w:val="28"/>
          <w:lang w:val="kk"/>
        </w:rPr>
      </w:pPr>
      <w:r w:rsidRPr="002C6E08">
        <w:rPr>
          <w:rFonts w:ascii="Times New Roman" w:hAnsi="Times New Roman" w:cs="Times New Roman"/>
          <w:sz w:val="28"/>
          <w:szCs w:val="28"/>
          <w:lang w:val="kk"/>
        </w:rPr>
        <w:lastRenderedPageBreak/>
        <w:t xml:space="preserve">Мониторингтік топ </w:t>
      </w:r>
      <w:r w:rsidR="000C04F2">
        <w:rPr>
          <w:rFonts w:ascii="Times New Roman" w:hAnsi="Times New Roman" w:cs="Times New Roman"/>
          <w:sz w:val="28"/>
          <w:szCs w:val="28"/>
          <w:lang w:val="kk"/>
        </w:rPr>
        <w:t>Инвестор</w:t>
      </w:r>
      <w:r w:rsidRPr="002C6E08">
        <w:rPr>
          <w:rFonts w:ascii="Times New Roman" w:hAnsi="Times New Roman" w:cs="Times New Roman"/>
          <w:sz w:val="28"/>
          <w:szCs w:val="28"/>
          <w:lang w:val="kk"/>
        </w:rPr>
        <w:t xml:space="preserve"> ұсынған деректерді келесі параметрлер бойынша бағалайды:</w:t>
      </w:r>
    </w:p>
    <w:p w:rsidR="00E26718" w:rsidRPr="006E6FC8" w:rsidRDefault="006E6FC8" w:rsidP="00E26718">
      <w:pPr>
        <w:tabs>
          <w:tab w:val="left" w:pos="1134"/>
        </w:tabs>
        <w:ind w:firstLine="851"/>
        <w:contextualSpacing/>
        <w:jc w:val="both"/>
        <w:rPr>
          <w:sz w:val="28"/>
          <w:szCs w:val="28"/>
          <w:lang w:val="kk"/>
        </w:rPr>
      </w:pPr>
      <w:r w:rsidRPr="002C6E08">
        <w:rPr>
          <w:sz w:val="28"/>
          <w:szCs w:val="28"/>
          <w:lang w:val="kk"/>
        </w:rPr>
        <w:t>толықтығы - қоса беріліп отырған ақпарат, құжаттар олардың осы Регламенттің талаптарына сәйкестігін бағалау үшін жеткілікті көлемде ұсынылған;</w:t>
      </w:r>
    </w:p>
    <w:p w:rsidR="00E26718" w:rsidRPr="006E6FC8" w:rsidRDefault="000C04F2" w:rsidP="00E26718">
      <w:pPr>
        <w:tabs>
          <w:tab w:val="left" w:pos="1134"/>
        </w:tabs>
        <w:ind w:firstLine="851"/>
        <w:contextualSpacing/>
        <w:jc w:val="both"/>
        <w:rPr>
          <w:sz w:val="28"/>
          <w:szCs w:val="28"/>
          <w:lang w:val="kk"/>
        </w:rPr>
      </w:pPr>
      <w:r>
        <w:rPr>
          <w:sz w:val="28"/>
          <w:szCs w:val="28"/>
          <w:lang w:val="kk"/>
        </w:rPr>
        <w:t>дұрыстығы</w:t>
      </w:r>
      <w:r w:rsidR="006E6FC8" w:rsidRPr="002C6E08">
        <w:rPr>
          <w:sz w:val="28"/>
          <w:szCs w:val="28"/>
          <w:lang w:val="kk"/>
        </w:rPr>
        <w:t xml:space="preserve"> - жіберілген құжаттардың мазмұны </w:t>
      </w:r>
      <w:r w:rsidRPr="000C04F2">
        <w:rPr>
          <w:sz w:val="28"/>
          <w:szCs w:val="28"/>
          <w:lang w:val="kk"/>
        </w:rPr>
        <w:t xml:space="preserve">нақты көрсеткіштерге және істердің </w:t>
      </w:r>
      <w:r>
        <w:rPr>
          <w:sz w:val="28"/>
          <w:szCs w:val="28"/>
          <w:lang w:val="kk"/>
        </w:rPr>
        <w:t xml:space="preserve">шынайы </w:t>
      </w:r>
      <w:r w:rsidRPr="000C04F2">
        <w:rPr>
          <w:sz w:val="28"/>
          <w:szCs w:val="28"/>
          <w:lang w:val="kk"/>
        </w:rPr>
        <w:t>жай-күйіне сәйкес келеді</w:t>
      </w:r>
      <w:r w:rsidR="006E6FC8" w:rsidRPr="002C6E08">
        <w:rPr>
          <w:sz w:val="28"/>
          <w:szCs w:val="28"/>
          <w:lang w:val="kk"/>
        </w:rPr>
        <w:t>;</w:t>
      </w:r>
    </w:p>
    <w:p w:rsidR="00E26718" w:rsidRPr="006E6FC8" w:rsidRDefault="006E6FC8" w:rsidP="00E26718">
      <w:pPr>
        <w:tabs>
          <w:tab w:val="left" w:pos="1134"/>
        </w:tabs>
        <w:ind w:firstLine="851"/>
        <w:contextualSpacing/>
        <w:jc w:val="both"/>
        <w:rPr>
          <w:sz w:val="28"/>
          <w:szCs w:val="28"/>
          <w:lang w:val="kk"/>
        </w:rPr>
      </w:pPr>
      <w:r w:rsidRPr="002C6E08">
        <w:rPr>
          <w:sz w:val="28"/>
          <w:szCs w:val="28"/>
          <w:lang w:val="kk"/>
        </w:rPr>
        <w:t>өзектілігі - қоса беріліп отырған құжаттар Мониторинг жүргізу күніне өзекті және жарамды болып табылады;</w:t>
      </w:r>
    </w:p>
    <w:p w:rsidR="00E26718" w:rsidRPr="006E6FC8" w:rsidRDefault="006E6FC8" w:rsidP="00E26718">
      <w:pPr>
        <w:tabs>
          <w:tab w:val="left" w:pos="1134"/>
        </w:tabs>
        <w:ind w:firstLine="851"/>
        <w:contextualSpacing/>
        <w:jc w:val="both"/>
        <w:rPr>
          <w:sz w:val="28"/>
          <w:szCs w:val="28"/>
          <w:lang w:val="kk"/>
        </w:rPr>
      </w:pPr>
      <w:r w:rsidRPr="002C6E08">
        <w:rPr>
          <w:sz w:val="28"/>
          <w:szCs w:val="28"/>
          <w:lang w:val="kk"/>
        </w:rPr>
        <w:t xml:space="preserve">қадағалау - процестерді орындаудың белгіленген тәсілдері (стандарттар, рәсімдер, регламенттер, нұсқаулықтар) іс жүзінде сақталады және құжаттық жазбалармен расталады. </w:t>
      </w:r>
    </w:p>
    <w:p w:rsidR="00E26718" w:rsidRPr="006E6FC8" w:rsidRDefault="006E6FC8" w:rsidP="000C04F2">
      <w:pPr>
        <w:pStyle w:val="aa"/>
        <w:numPr>
          <w:ilvl w:val="1"/>
          <w:numId w:val="5"/>
        </w:numPr>
        <w:spacing w:after="0" w:line="240" w:lineRule="auto"/>
        <w:ind w:left="0" w:firstLine="851"/>
        <w:jc w:val="both"/>
        <w:rPr>
          <w:rFonts w:ascii="Times New Roman" w:hAnsi="Times New Roman" w:cs="Times New Roman"/>
          <w:sz w:val="28"/>
          <w:szCs w:val="28"/>
          <w:lang w:val="kk"/>
        </w:rPr>
      </w:pPr>
      <w:r w:rsidRPr="002C6E08">
        <w:rPr>
          <w:rFonts w:ascii="Times New Roman" w:hAnsi="Times New Roman" w:cs="Times New Roman"/>
          <w:sz w:val="28"/>
          <w:szCs w:val="28"/>
          <w:lang w:val="kk"/>
        </w:rPr>
        <w:t xml:space="preserve">Мониторинг жүргізу барысында Мониторингтік топ тексеру барысында </w:t>
      </w:r>
      <w:r w:rsidR="000C04F2">
        <w:rPr>
          <w:rFonts w:ascii="Times New Roman" w:hAnsi="Times New Roman" w:cs="Times New Roman"/>
          <w:sz w:val="28"/>
          <w:szCs w:val="28"/>
          <w:lang w:val="kk"/>
        </w:rPr>
        <w:t>Инвестор</w:t>
      </w:r>
      <w:r w:rsidRPr="002C6E08">
        <w:rPr>
          <w:rFonts w:ascii="Times New Roman" w:hAnsi="Times New Roman" w:cs="Times New Roman"/>
          <w:sz w:val="28"/>
          <w:szCs w:val="28"/>
          <w:lang w:val="kk"/>
        </w:rPr>
        <w:t xml:space="preserve"> ұсынған құжаттардың сканерленген көшірмелерін қолда бар растаушы құжаттарға толықтырулар ретінде сұратуға құқылы.</w:t>
      </w:r>
    </w:p>
    <w:p w:rsidR="00E26718" w:rsidRPr="006E6FC8" w:rsidRDefault="006E6FC8" w:rsidP="000C04F2">
      <w:pPr>
        <w:pStyle w:val="aa"/>
        <w:numPr>
          <w:ilvl w:val="1"/>
          <w:numId w:val="5"/>
        </w:numPr>
        <w:spacing w:after="0" w:line="240" w:lineRule="auto"/>
        <w:ind w:left="0" w:firstLine="851"/>
        <w:jc w:val="both"/>
        <w:rPr>
          <w:rFonts w:ascii="Times New Roman" w:hAnsi="Times New Roman" w:cs="Times New Roman"/>
          <w:sz w:val="28"/>
          <w:szCs w:val="28"/>
          <w:lang w:val="kk"/>
        </w:rPr>
      </w:pPr>
      <w:r w:rsidRPr="002C6E08">
        <w:rPr>
          <w:rFonts w:ascii="Times New Roman" w:hAnsi="Times New Roman" w:cs="Times New Roman"/>
          <w:sz w:val="28"/>
          <w:szCs w:val="28"/>
          <w:lang w:val="kk"/>
        </w:rPr>
        <w:t xml:space="preserve">Егер ұсынылған растайтын құжаттар мен мәліметтер Регламенттің </w:t>
      </w:r>
      <w:r w:rsidR="000C04F2">
        <w:rPr>
          <w:rFonts w:ascii="Times New Roman" w:hAnsi="Times New Roman" w:cs="Times New Roman"/>
          <w:sz w:val="28"/>
          <w:szCs w:val="28"/>
          <w:lang w:val="kk"/>
        </w:rPr>
        <w:t xml:space="preserve">21.5-тармағының </w:t>
      </w:r>
      <w:r w:rsidRPr="002C6E08">
        <w:rPr>
          <w:rFonts w:ascii="Times New Roman" w:hAnsi="Times New Roman" w:cs="Times New Roman"/>
          <w:sz w:val="28"/>
          <w:szCs w:val="28"/>
          <w:lang w:val="kk"/>
        </w:rPr>
        <w:t xml:space="preserve">6) тармақшасында көрсетілген бір және одан да көп параметрді қанағаттандырмаса, Мониторингтік топ </w:t>
      </w:r>
      <w:r w:rsidR="000C04F2">
        <w:rPr>
          <w:rFonts w:ascii="Times New Roman" w:hAnsi="Times New Roman" w:cs="Times New Roman"/>
          <w:sz w:val="28"/>
          <w:szCs w:val="28"/>
          <w:lang w:val="kk"/>
        </w:rPr>
        <w:t>Инвестор</w:t>
      </w:r>
      <w:r w:rsidRPr="002C6E08">
        <w:rPr>
          <w:rFonts w:ascii="Times New Roman" w:hAnsi="Times New Roman" w:cs="Times New Roman"/>
          <w:sz w:val="28"/>
          <w:szCs w:val="28"/>
          <w:lang w:val="kk"/>
        </w:rPr>
        <w:t xml:space="preserve"> ұсынған деректердің сәйкессіздігін белгілейді. Сәйкессіздік</w:t>
      </w:r>
      <w:r w:rsidR="000C04F2">
        <w:rPr>
          <w:rFonts w:ascii="Times New Roman" w:hAnsi="Times New Roman" w:cs="Times New Roman"/>
          <w:sz w:val="28"/>
          <w:szCs w:val="28"/>
          <w:lang w:val="kk"/>
        </w:rPr>
        <w:t xml:space="preserve"> (сәйкессіздік</w:t>
      </w:r>
      <w:r w:rsidRPr="002C6E08">
        <w:rPr>
          <w:rFonts w:ascii="Times New Roman" w:hAnsi="Times New Roman" w:cs="Times New Roman"/>
          <w:sz w:val="28"/>
          <w:szCs w:val="28"/>
          <w:lang w:val="kk"/>
        </w:rPr>
        <w:t>тер</w:t>
      </w:r>
      <w:r w:rsidR="000C04F2">
        <w:rPr>
          <w:rFonts w:ascii="Times New Roman" w:hAnsi="Times New Roman" w:cs="Times New Roman"/>
          <w:sz w:val="28"/>
          <w:szCs w:val="28"/>
          <w:lang w:val="kk"/>
        </w:rPr>
        <w:t>)</w:t>
      </w:r>
      <w:r w:rsidRPr="002C6E08">
        <w:rPr>
          <w:rFonts w:ascii="Times New Roman" w:hAnsi="Times New Roman" w:cs="Times New Roman"/>
          <w:sz w:val="28"/>
          <w:szCs w:val="28"/>
          <w:lang w:val="kk"/>
        </w:rPr>
        <w:t xml:space="preserve"> анықталған жағдайда, Мониторингтік топ оны Мониторингтік есепте көрсетуге және </w:t>
      </w:r>
      <w:r w:rsidR="000C04F2" w:rsidRPr="000C04F2">
        <w:rPr>
          <w:rFonts w:ascii="Times New Roman" w:hAnsi="Times New Roman" w:cs="Times New Roman"/>
          <w:sz w:val="28"/>
          <w:szCs w:val="28"/>
          <w:lang w:val="kk"/>
        </w:rPr>
        <w:t xml:space="preserve">жасалған </w:t>
      </w:r>
      <w:r w:rsidR="00A311F4">
        <w:rPr>
          <w:rFonts w:ascii="Times New Roman" w:hAnsi="Times New Roman" w:cs="Times New Roman"/>
          <w:sz w:val="28"/>
          <w:szCs w:val="28"/>
          <w:lang w:val="kk"/>
        </w:rPr>
        <w:t>Шарт</w:t>
      </w:r>
      <w:r w:rsidR="000C04F2" w:rsidRPr="000C04F2">
        <w:rPr>
          <w:rFonts w:ascii="Times New Roman" w:hAnsi="Times New Roman" w:cs="Times New Roman"/>
          <w:sz w:val="28"/>
          <w:szCs w:val="28"/>
          <w:lang w:val="kk"/>
        </w:rPr>
        <w:t>қа сәйкес тиісті шаралар қабылдау үшін Тапсыр</w:t>
      </w:r>
      <w:r w:rsidR="000C04F2">
        <w:rPr>
          <w:rFonts w:ascii="Times New Roman" w:hAnsi="Times New Roman" w:cs="Times New Roman"/>
          <w:sz w:val="28"/>
          <w:szCs w:val="28"/>
          <w:lang w:val="kk"/>
        </w:rPr>
        <w:t>ыс берушінің қарауына жіберуге міндетті</w:t>
      </w:r>
      <w:r w:rsidRPr="002C6E08">
        <w:rPr>
          <w:rFonts w:ascii="Times New Roman" w:hAnsi="Times New Roman" w:cs="Times New Roman"/>
          <w:sz w:val="28"/>
          <w:szCs w:val="28"/>
          <w:lang w:val="kk"/>
        </w:rPr>
        <w:t>.</w:t>
      </w:r>
    </w:p>
    <w:p w:rsidR="00E26718" w:rsidRPr="006E6FC8" w:rsidRDefault="00E26718" w:rsidP="00E26718">
      <w:pPr>
        <w:jc w:val="both"/>
        <w:rPr>
          <w:b/>
          <w:iCs/>
          <w:sz w:val="28"/>
          <w:szCs w:val="28"/>
          <w:lang w:val="kk"/>
        </w:rPr>
      </w:pPr>
    </w:p>
    <w:p w:rsidR="00E26718" w:rsidRPr="006E6FC8" w:rsidRDefault="00A311F4" w:rsidP="00E26718">
      <w:pPr>
        <w:pStyle w:val="aa"/>
        <w:numPr>
          <w:ilvl w:val="0"/>
          <w:numId w:val="3"/>
        </w:numPr>
        <w:spacing w:after="0" w:line="240" w:lineRule="auto"/>
        <w:ind w:left="0" w:firstLine="851"/>
        <w:jc w:val="both"/>
        <w:rPr>
          <w:rFonts w:ascii="Times New Roman" w:eastAsia="Times New Roman" w:hAnsi="Times New Roman" w:cs="Times New Roman"/>
          <w:b/>
          <w:bCs/>
          <w:sz w:val="28"/>
          <w:szCs w:val="28"/>
          <w:lang w:val="kk" w:eastAsia="ru-RU"/>
        </w:rPr>
      </w:pPr>
      <w:r>
        <w:rPr>
          <w:rFonts w:ascii="Times New Roman" w:eastAsia="Times New Roman" w:hAnsi="Times New Roman" w:cs="Times New Roman"/>
          <w:b/>
          <w:bCs/>
          <w:sz w:val="28"/>
          <w:szCs w:val="28"/>
          <w:lang w:val="kk" w:eastAsia="ru-RU"/>
        </w:rPr>
        <w:t>Әлеуетті</w:t>
      </w:r>
      <w:r w:rsidR="006E6FC8" w:rsidRPr="002C6E08">
        <w:rPr>
          <w:rFonts w:ascii="Times New Roman" w:eastAsia="Times New Roman" w:hAnsi="Times New Roman" w:cs="Times New Roman"/>
          <w:b/>
          <w:bCs/>
          <w:sz w:val="28"/>
          <w:szCs w:val="28"/>
          <w:lang w:val="kk" w:eastAsia="ru-RU"/>
        </w:rPr>
        <w:t xml:space="preserve"> Инвесторды (Өнім берушіні) іріктеу критерийлері және </w:t>
      </w:r>
      <w:r>
        <w:rPr>
          <w:rFonts w:ascii="Times New Roman" w:eastAsia="Times New Roman" w:hAnsi="Times New Roman" w:cs="Times New Roman"/>
          <w:b/>
          <w:bCs/>
          <w:sz w:val="28"/>
          <w:szCs w:val="28"/>
          <w:lang w:val="kk" w:eastAsia="ru-RU"/>
        </w:rPr>
        <w:t>Шарт</w:t>
      </w:r>
      <w:r w:rsidR="006E6FC8" w:rsidRPr="002C6E08">
        <w:rPr>
          <w:rFonts w:ascii="Times New Roman" w:eastAsia="Times New Roman" w:hAnsi="Times New Roman" w:cs="Times New Roman"/>
          <w:b/>
          <w:bCs/>
          <w:sz w:val="28"/>
          <w:szCs w:val="28"/>
          <w:lang w:val="kk" w:eastAsia="ru-RU"/>
        </w:rPr>
        <w:t>тар жасасу ерекшеліктері</w:t>
      </w:r>
    </w:p>
    <w:p w:rsidR="00E26718" w:rsidRPr="006E6FC8" w:rsidRDefault="00E26718" w:rsidP="00E26718">
      <w:pPr>
        <w:pStyle w:val="aa"/>
        <w:spacing w:after="0" w:line="240" w:lineRule="auto"/>
        <w:ind w:left="851"/>
        <w:jc w:val="both"/>
        <w:rPr>
          <w:rFonts w:ascii="Times New Roman" w:eastAsia="Times New Roman" w:hAnsi="Times New Roman" w:cs="Times New Roman"/>
          <w:b/>
          <w:bCs/>
          <w:sz w:val="28"/>
          <w:szCs w:val="28"/>
          <w:lang w:val="kk" w:eastAsia="ru-RU"/>
        </w:rPr>
      </w:pPr>
    </w:p>
    <w:p w:rsidR="00E26718" w:rsidRPr="006E6FC8" w:rsidRDefault="00A311F4" w:rsidP="00F84D07">
      <w:pPr>
        <w:pStyle w:val="aa"/>
        <w:numPr>
          <w:ilvl w:val="0"/>
          <w:numId w:val="34"/>
        </w:numPr>
        <w:spacing w:after="0" w:line="240" w:lineRule="auto"/>
        <w:ind w:left="0" w:firstLine="851"/>
        <w:jc w:val="both"/>
        <w:rPr>
          <w:rFonts w:ascii="Times New Roman" w:eastAsia="Times New Roman" w:hAnsi="Times New Roman" w:cs="Times New Roman"/>
          <w:iCs/>
          <w:sz w:val="28"/>
          <w:szCs w:val="28"/>
          <w:lang w:val="kk" w:eastAsia="ru-RU"/>
        </w:rPr>
      </w:pPr>
      <w:r>
        <w:rPr>
          <w:rFonts w:ascii="Times New Roman" w:eastAsia="Calibri" w:hAnsi="Times New Roman" w:cs="Times New Roman"/>
          <w:sz w:val="28"/>
          <w:szCs w:val="28"/>
          <w:lang w:val="kk"/>
        </w:rPr>
        <w:t>Әлеуетті</w:t>
      </w:r>
      <w:r w:rsidR="006E6FC8" w:rsidRPr="002C6E08">
        <w:rPr>
          <w:rFonts w:ascii="Times New Roman" w:eastAsia="Calibri" w:hAnsi="Times New Roman" w:cs="Times New Roman"/>
          <w:sz w:val="28"/>
          <w:szCs w:val="28"/>
          <w:lang w:val="kk"/>
        </w:rPr>
        <w:t xml:space="preserve"> Инвестор</w:t>
      </w:r>
      <w:r w:rsidR="000C04F2">
        <w:rPr>
          <w:rFonts w:ascii="Times New Roman" w:eastAsia="Calibri" w:hAnsi="Times New Roman" w:cs="Times New Roman"/>
          <w:sz w:val="28"/>
          <w:szCs w:val="28"/>
          <w:lang w:val="kk"/>
        </w:rPr>
        <w:t>лар</w:t>
      </w:r>
      <w:r w:rsidR="006E6FC8" w:rsidRPr="002C6E08">
        <w:rPr>
          <w:rFonts w:ascii="Times New Roman" w:eastAsia="Calibri" w:hAnsi="Times New Roman" w:cs="Times New Roman"/>
          <w:sz w:val="28"/>
          <w:szCs w:val="28"/>
          <w:lang w:val="kk"/>
        </w:rPr>
        <w:t xml:space="preserve"> (Өнім беруші</w:t>
      </w:r>
      <w:r w:rsidR="000C04F2">
        <w:rPr>
          <w:rFonts w:ascii="Times New Roman" w:eastAsia="Calibri" w:hAnsi="Times New Roman" w:cs="Times New Roman"/>
          <w:sz w:val="28"/>
          <w:szCs w:val="28"/>
          <w:lang w:val="kk"/>
        </w:rPr>
        <w:t>лер</w:t>
      </w:r>
      <w:r w:rsidR="006E6FC8" w:rsidRPr="002C6E08">
        <w:rPr>
          <w:rFonts w:ascii="Times New Roman" w:eastAsia="Calibri" w:hAnsi="Times New Roman" w:cs="Times New Roman"/>
          <w:sz w:val="28"/>
          <w:szCs w:val="28"/>
          <w:lang w:val="kk"/>
        </w:rPr>
        <w:t xml:space="preserve">) </w:t>
      </w:r>
      <w:r w:rsidR="000C04F2">
        <w:rPr>
          <w:rFonts w:ascii="Times New Roman" w:eastAsia="Calibri" w:hAnsi="Times New Roman" w:cs="Times New Roman"/>
          <w:sz w:val="28"/>
          <w:szCs w:val="28"/>
          <w:lang w:val="kk"/>
        </w:rPr>
        <w:t xml:space="preserve">ішінен жеңімпазды </w:t>
      </w:r>
      <w:r w:rsidR="006E6FC8" w:rsidRPr="002C6E08">
        <w:rPr>
          <w:rFonts w:ascii="Times New Roman" w:eastAsia="Calibri" w:hAnsi="Times New Roman" w:cs="Times New Roman"/>
          <w:sz w:val="28"/>
          <w:szCs w:val="28"/>
          <w:lang w:val="kk"/>
        </w:rPr>
        <w:t xml:space="preserve">іріктеуді </w:t>
      </w:r>
      <w:r>
        <w:rPr>
          <w:rFonts w:ascii="Times New Roman" w:eastAsia="Calibri" w:hAnsi="Times New Roman" w:cs="Times New Roman"/>
          <w:sz w:val="28"/>
          <w:szCs w:val="28"/>
          <w:lang w:val="kk"/>
        </w:rPr>
        <w:t>Жұмыс тобы</w:t>
      </w:r>
      <w:r w:rsidR="006E6FC8" w:rsidRPr="002C6E08">
        <w:rPr>
          <w:rFonts w:ascii="Times New Roman" w:eastAsia="Calibri" w:hAnsi="Times New Roman" w:cs="Times New Roman"/>
          <w:sz w:val="28"/>
          <w:szCs w:val="28"/>
          <w:lang w:val="kk"/>
        </w:rPr>
        <w:t xml:space="preserve"> мынадай </w:t>
      </w:r>
      <w:r w:rsidR="000C04F2">
        <w:rPr>
          <w:rFonts w:ascii="Times New Roman" w:eastAsia="Calibri" w:hAnsi="Times New Roman" w:cs="Times New Roman"/>
          <w:sz w:val="28"/>
          <w:szCs w:val="28"/>
          <w:lang w:val="kk"/>
        </w:rPr>
        <w:t>өлшем</w:t>
      </w:r>
      <w:r>
        <w:rPr>
          <w:rFonts w:ascii="Times New Roman" w:eastAsia="Calibri" w:hAnsi="Times New Roman" w:cs="Times New Roman"/>
          <w:sz w:val="28"/>
          <w:szCs w:val="28"/>
          <w:lang w:val="kk"/>
        </w:rPr>
        <w:t>Шарт</w:t>
      </w:r>
      <w:r w:rsidR="000C04F2">
        <w:rPr>
          <w:rFonts w:ascii="Times New Roman" w:eastAsia="Calibri" w:hAnsi="Times New Roman" w:cs="Times New Roman"/>
          <w:sz w:val="28"/>
          <w:szCs w:val="28"/>
          <w:lang w:val="kk"/>
        </w:rPr>
        <w:t>тар</w:t>
      </w:r>
      <w:r w:rsidR="006E6FC8" w:rsidRPr="002C6E08">
        <w:rPr>
          <w:rFonts w:ascii="Times New Roman" w:eastAsia="Calibri" w:hAnsi="Times New Roman" w:cs="Times New Roman"/>
          <w:sz w:val="28"/>
          <w:szCs w:val="28"/>
          <w:lang w:val="kk"/>
        </w:rPr>
        <w:t xml:space="preserve"> бойынша жүргізеді (KMG-F-4933.1-34/KMG-RG-4929.1-34 нысаны):</w:t>
      </w:r>
    </w:p>
    <w:p w:rsidR="00E26718" w:rsidRPr="002C6E08" w:rsidRDefault="006E6FC8" w:rsidP="00E26718">
      <w:pPr>
        <w:tabs>
          <w:tab w:val="left" w:pos="709"/>
        </w:tabs>
        <w:ind w:left="851"/>
        <w:jc w:val="both"/>
        <w:rPr>
          <w:rFonts w:eastAsia="Calibri"/>
          <w:i/>
          <w:sz w:val="28"/>
          <w:szCs w:val="28"/>
          <w:u w:val="single"/>
        </w:rPr>
      </w:pPr>
      <w:r w:rsidRPr="002C6E08">
        <w:rPr>
          <w:rFonts w:eastAsia="Calibri"/>
          <w:i/>
          <w:sz w:val="28"/>
          <w:szCs w:val="28"/>
          <w:u w:val="single"/>
          <w:lang w:val="kk"/>
        </w:rPr>
        <w:t>Негізгі критерийлер:</w:t>
      </w:r>
    </w:p>
    <w:p w:rsidR="00E26718" w:rsidRPr="002C6E08" w:rsidRDefault="00F84D07" w:rsidP="00F84D07">
      <w:pPr>
        <w:numPr>
          <w:ilvl w:val="0"/>
          <w:numId w:val="15"/>
        </w:numPr>
        <w:tabs>
          <w:tab w:val="left" w:pos="709"/>
        </w:tabs>
        <w:ind w:left="0" w:firstLine="686"/>
        <w:jc w:val="both"/>
        <w:rPr>
          <w:rFonts w:eastAsia="Calibri"/>
          <w:sz w:val="28"/>
          <w:szCs w:val="28"/>
        </w:rPr>
      </w:pPr>
      <w:r w:rsidRPr="00F84D07">
        <w:rPr>
          <w:rFonts w:eastAsia="Calibri"/>
          <w:sz w:val="28"/>
          <w:szCs w:val="28"/>
          <w:lang w:val="kk"/>
        </w:rPr>
        <w:t xml:space="preserve">өндірісті іске қосқаннан кейін және тауарларды Тапсырыс берушіге жеткізу кезеңінде Жаңаөзен қаласында тұрғылықты жері бойынша тіркелген Қазақстан Республикасының азаматтары үшін іске асырылатын жұмыс орындарының </w:t>
      </w:r>
      <w:r w:rsidR="00A311F4">
        <w:rPr>
          <w:rFonts w:eastAsia="Calibri"/>
          <w:sz w:val="28"/>
          <w:szCs w:val="28"/>
          <w:lang w:val="kk"/>
        </w:rPr>
        <w:t>Жоба</w:t>
      </w:r>
      <w:r w:rsidRPr="00F84D07">
        <w:rPr>
          <w:rFonts w:eastAsia="Calibri"/>
          <w:sz w:val="28"/>
          <w:szCs w:val="28"/>
          <w:lang w:val="kk"/>
        </w:rPr>
        <w:t xml:space="preserve">сы шеңберінде </w:t>
      </w:r>
      <w:r w:rsidR="00A311F4">
        <w:rPr>
          <w:rFonts w:eastAsia="Calibri"/>
          <w:sz w:val="28"/>
          <w:szCs w:val="28"/>
          <w:lang w:val="kk"/>
        </w:rPr>
        <w:t>Әлеуетті</w:t>
      </w:r>
      <w:r w:rsidRPr="00F84D07">
        <w:rPr>
          <w:rFonts w:eastAsia="Calibri"/>
          <w:sz w:val="28"/>
          <w:szCs w:val="28"/>
          <w:lang w:val="kk"/>
        </w:rPr>
        <w:t xml:space="preserve"> инвестор (өнім беруші) құратын жұмыс орындарының саны</w:t>
      </w:r>
      <w:r w:rsidR="006E6FC8" w:rsidRPr="002C6E08">
        <w:rPr>
          <w:rFonts w:eastAsia="Calibri"/>
          <w:sz w:val="28"/>
          <w:szCs w:val="28"/>
          <w:lang w:val="kk"/>
        </w:rPr>
        <w:t>;</w:t>
      </w:r>
    </w:p>
    <w:p w:rsidR="00E26718" w:rsidRPr="002C6E08" w:rsidRDefault="006E6FC8" w:rsidP="00E26718">
      <w:pPr>
        <w:numPr>
          <w:ilvl w:val="0"/>
          <w:numId w:val="15"/>
        </w:numPr>
        <w:tabs>
          <w:tab w:val="left" w:pos="709"/>
        </w:tabs>
        <w:ind w:left="0" w:firstLine="851"/>
        <w:jc w:val="both"/>
        <w:rPr>
          <w:rFonts w:eastAsia="Calibri"/>
          <w:sz w:val="28"/>
          <w:szCs w:val="28"/>
        </w:rPr>
      </w:pPr>
      <w:bookmarkStart w:id="2" w:name="_Hlk146729379"/>
      <w:r w:rsidRPr="002C6E08">
        <w:rPr>
          <w:rFonts w:eastAsia="Calibri"/>
          <w:sz w:val="28"/>
          <w:szCs w:val="28"/>
          <w:lang w:val="kk"/>
        </w:rPr>
        <w:t>жоспарланған инвестициялар көлемі</w:t>
      </w:r>
      <w:bookmarkEnd w:id="2"/>
      <w:r w:rsidRPr="002C6E08">
        <w:rPr>
          <w:rFonts w:eastAsia="Calibri"/>
          <w:sz w:val="28"/>
          <w:szCs w:val="28"/>
          <w:lang w:val="kk"/>
        </w:rPr>
        <w:t>;</w:t>
      </w:r>
    </w:p>
    <w:p w:rsidR="00E26718" w:rsidRPr="002C6E08" w:rsidRDefault="00A311F4" w:rsidP="00E26718">
      <w:pPr>
        <w:numPr>
          <w:ilvl w:val="0"/>
          <w:numId w:val="15"/>
        </w:numPr>
        <w:tabs>
          <w:tab w:val="left" w:pos="709"/>
        </w:tabs>
        <w:ind w:left="0" w:firstLine="851"/>
        <w:jc w:val="both"/>
        <w:rPr>
          <w:rFonts w:eastAsia="Calibri"/>
          <w:sz w:val="28"/>
          <w:szCs w:val="28"/>
        </w:rPr>
      </w:pPr>
      <w:r>
        <w:rPr>
          <w:rFonts w:eastAsia="Calibri"/>
          <w:sz w:val="28"/>
          <w:szCs w:val="28"/>
          <w:lang w:val="kk"/>
        </w:rPr>
        <w:t>Жоба</w:t>
      </w:r>
      <w:r w:rsidR="00F84D07">
        <w:rPr>
          <w:rFonts w:eastAsia="Calibri"/>
          <w:sz w:val="28"/>
          <w:szCs w:val="28"/>
          <w:lang w:val="kk"/>
        </w:rPr>
        <w:t>ны іске асырудың</w:t>
      </w:r>
      <w:r w:rsidR="006E6FC8" w:rsidRPr="002C6E08">
        <w:rPr>
          <w:rFonts w:eastAsia="Calibri"/>
          <w:sz w:val="28"/>
          <w:szCs w:val="28"/>
          <w:lang w:val="kk"/>
        </w:rPr>
        <w:t xml:space="preserve"> жоспарланған мерзімі;</w:t>
      </w:r>
    </w:p>
    <w:p w:rsidR="00E26718" w:rsidRPr="002C6E08" w:rsidRDefault="006E6FC8" w:rsidP="00E26718">
      <w:pPr>
        <w:tabs>
          <w:tab w:val="left" w:pos="709"/>
        </w:tabs>
        <w:ind w:left="851"/>
        <w:jc w:val="both"/>
        <w:rPr>
          <w:rFonts w:eastAsia="Calibri"/>
          <w:i/>
          <w:sz w:val="28"/>
          <w:szCs w:val="28"/>
          <w:u w:val="single"/>
        </w:rPr>
      </w:pPr>
      <w:r w:rsidRPr="002C6E08">
        <w:rPr>
          <w:rFonts w:eastAsia="Calibri"/>
          <w:i/>
          <w:sz w:val="28"/>
          <w:szCs w:val="28"/>
          <w:u w:val="single"/>
          <w:lang w:val="kk"/>
        </w:rPr>
        <w:t>Әрбір жеке тауарға бағаланатын критерийлер:</w:t>
      </w:r>
    </w:p>
    <w:p w:rsidR="00E26718" w:rsidRPr="002C6E08" w:rsidRDefault="00A311F4" w:rsidP="00E26718">
      <w:pPr>
        <w:numPr>
          <w:ilvl w:val="0"/>
          <w:numId w:val="31"/>
        </w:numPr>
        <w:tabs>
          <w:tab w:val="left" w:pos="0"/>
          <w:tab w:val="left" w:pos="709"/>
        </w:tabs>
        <w:ind w:left="0" w:firstLine="851"/>
        <w:jc w:val="both"/>
        <w:rPr>
          <w:rFonts w:eastAsia="Calibri"/>
          <w:sz w:val="28"/>
          <w:szCs w:val="28"/>
        </w:rPr>
      </w:pPr>
      <w:r>
        <w:rPr>
          <w:rFonts w:eastAsia="Calibri"/>
          <w:sz w:val="28"/>
          <w:szCs w:val="28"/>
          <w:lang w:val="kk"/>
        </w:rPr>
        <w:t>Жоба</w:t>
      </w:r>
      <w:r w:rsidR="006E6FC8" w:rsidRPr="002C6E08">
        <w:rPr>
          <w:rFonts w:eastAsia="Calibri"/>
          <w:sz w:val="28"/>
          <w:szCs w:val="28"/>
          <w:lang w:val="kk"/>
        </w:rPr>
        <w:t xml:space="preserve"> бойынша өнімнің құны;</w:t>
      </w:r>
    </w:p>
    <w:p w:rsidR="00E26718" w:rsidRPr="002C6E08" w:rsidRDefault="00A311F4" w:rsidP="00E26718">
      <w:pPr>
        <w:numPr>
          <w:ilvl w:val="0"/>
          <w:numId w:val="31"/>
        </w:numPr>
        <w:tabs>
          <w:tab w:val="left" w:pos="0"/>
          <w:tab w:val="left" w:pos="709"/>
        </w:tabs>
        <w:ind w:left="0" w:firstLine="851"/>
        <w:jc w:val="both"/>
        <w:rPr>
          <w:rFonts w:eastAsia="Calibri"/>
          <w:sz w:val="28"/>
          <w:szCs w:val="28"/>
        </w:rPr>
      </w:pPr>
      <w:r>
        <w:rPr>
          <w:rFonts w:eastAsia="Calibri"/>
          <w:sz w:val="28"/>
          <w:szCs w:val="28"/>
          <w:lang w:val="kk"/>
        </w:rPr>
        <w:t>Әлеуетті</w:t>
      </w:r>
      <w:r w:rsidR="00F84D07">
        <w:rPr>
          <w:rFonts w:eastAsia="Calibri"/>
          <w:sz w:val="28"/>
          <w:szCs w:val="28"/>
          <w:lang w:val="kk"/>
        </w:rPr>
        <w:t xml:space="preserve"> и</w:t>
      </w:r>
      <w:r w:rsidR="006E6FC8" w:rsidRPr="002C6E08">
        <w:rPr>
          <w:rFonts w:eastAsia="Calibri"/>
          <w:sz w:val="28"/>
          <w:szCs w:val="28"/>
          <w:lang w:val="kk"/>
        </w:rPr>
        <w:t>нвестор</w:t>
      </w:r>
      <w:r w:rsidR="00F84D07">
        <w:rPr>
          <w:rFonts w:eastAsia="Calibri"/>
          <w:sz w:val="28"/>
          <w:szCs w:val="28"/>
          <w:lang w:val="kk"/>
        </w:rPr>
        <w:t xml:space="preserve"> (өнім беруші)</w:t>
      </w:r>
      <w:r w:rsidR="006E6FC8" w:rsidRPr="002C6E08">
        <w:rPr>
          <w:rFonts w:eastAsia="Calibri"/>
          <w:sz w:val="28"/>
          <w:szCs w:val="28"/>
          <w:lang w:val="kk"/>
        </w:rPr>
        <w:t xml:space="preserve"> өндіретін тауардағы жергілікті қамтудың болжамды үлесі;</w:t>
      </w:r>
    </w:p>
    <w:p w:rsidR="00E26718" w:rsidRPr="002C6E08" w:rsidRDefault="006E6FC8" w:rsidP="00E26718">
      <w:pPr>
        <w:numPr>
          <w:ilvl w:val="0"/>
          <w:numId w:val="31"/>
        </w:numPr>
        <w:tabs>
          <w:tab w:val="left" w:pos="0"/>
          <w:tab w:val="left" w:pos="709"/>
        </w:tabs>
        <w:ind w:left="0" w:firstLine="851"/>
        <w:jc w:val="both"/>
        <w:rPr>
          <w:rFonts w:eastAsia="Calibri"/>
          <w:sz w:val="28"/>
          <w:szCs w:val="28"/>
        </w:rPr>
      </w:pPr>
      <w:r w:rsidRPr="002C6E08">
        <w:rPr>
          <w:rFonts w:eastAsia="Calibri"/>
          <w:sz w:val="28"/>
          <w:szCs w:val="28"/>
          <w:lang w:val="kk"/>
        </w:rPr>
        <w:t>Қазақстан Республикасының аумағында бәсекелі ортаның болуы;</w:t>
      </w:r>
    </w:p>
    <w:p w:rsidR="00E26718" w:rsidRPr="002C6E08" w:rsidRDefault="00A311F4" w:rsidP="00E26718">
      <w:pPr>
        <w:numPr>
          <w:ilvl w:val="0"/>
          <w:numId w:val="31"/>
        </w:numPr>
        <w:tabs>
          <w:tab w:val="left" w:pos="0"/>
          <w:tab w:val="left" w:pos="709"/>
        </w:tabs>
        <w:ind w:left="0" w:firstLine="851"/>
        <w:jc w:val="both"/>
        <w:rPr>
          <w:rFonts w:eastAsia="Calibri"/>
          <w:sz w:val="28"/>
          <w:szCs w:val="28"/>
        </w:rPr>
      </w:pPr>
      <w:r>
        <w:rPr>
          <w:rFonts w:eastAsia="Calibri"/>
          <w:sz w:val="28"/>
          <w:szCs w:val="28"/>
          <w:lang w:val="kk"/>
        </w:rPr>
        <w:t>Әлеуетті</w:t>
      </w:r>
      <w:r w:rsidR="00F84D07">
        <w:rPr>
          <w:rFonts w:eastAsia="Calibri"/>
          <w:sz w:val="28"/>
          <w:szCs w:val="28"/>
          <w:lang w:val="kk"/>
        </w:rPr>
        <w:t xml:space="preserve"> и</w:t>
      </w:r>
      <w:r w:rsidR="00F84D07" w:rsidRPr="002C6E08">
        <w:rPr>
          <w:rFonts w:eastAsia="Calibri"/>
          <w:sz w:val="28"/>
          <w:szCs w:val="28"/>
          <w:lang w:val="kk"/>
        </w:rPr>
        <w:t>нвестор</w:t>
      </w:r>
      <w:r w:rsidR="00F84D07">
        <w:rPr>
          <w:rFonts w:eastAsia="Calibri"/>
          <w:sz w:val="28"/>
          <w:szCs w:val="28"/>
          <w:lang w:val="kk"/>
        </w:rPr>
        <w:t>да (өнім берушіде)</w:t>
      </w:r>
      <w:r w:rsidR="006E6FC8" w:rsidRPr="002C6E08">
        <w:rPr>
          <w:rFonts w:eastAsia="Calibri"/>
          <w:sz w:val="28"/>
          <w:szCs w:val="28"/>
          <w:lang w:val="kk"/>
        </w:rPr>
        <w:t xml:space="preserve"> </w:t>
      </w:r>
      <w:r>
        <w:rPr>
          <w:rFonts w:eastAsia="Calibri"/>
          <w:sz w:val="28"/>
          <w:szCs w:val="28"/>
          <w:lang w:val="kk"/>
        </w:rPr>
        <w:t>Жоба</w:t>
      </w:r>
      <w:r w:rsidR="006E6FC8" w:rsidRPr="002C6E08">
        <w:rPr>
          <w:rFonts w:eastAsia="Calibri"/>
          <w:sz w:val="28"/>
          <w:szCs w:val="28"/>
          <w:lang w:val="kk"/>
        </w:rPr>
        <w:t xml:space="preserve"> бойынша тауар өндіру тәжірибесінің болуы.</w:t>
      </w:r>
    </w:p>
    <w:p w:rsidR="00E26718" w:rsidRDefault="00F84D07" w:rsidP="00F84D07">
      <w:pPr>
        <w:tabs>
          <w:tab w:val="left" w:pos="0"/>
          <w:tab w:val="left" w:pos="709"/>
        </w:tabs>
        <w:ind w:firstLine="851"/>
        <w:jc w:val="both"/>
        <w:rPr>
          <w:rFonts w:eastAsia="Calibri"/>
          <w:sz w:val="28"/>
          <w:szCs w:val="28"/>
          <w:lang w:val="kk"/>
        </w:rPr>
      </w:pPr>
      <w:r>
        <w:rPr>
          <w:rFonts w:eastAsia="Calibri"/>
          <w:sz w:val="28"/>
          <w:szCs w:val="28"/>
          <w:lang w:val="kk"/>
        </w:rPr>
        <w:lastRenderedPageBreak/>
        <w:t xml:space="preserve">23. </w:t>
      </w:r>
      <w:r w:rsidR="006E6FC8" w:rsidRPr="00F84D07">
        <w:rPr>
          <w:rFonts w:eastAsia="Calibri"/>
          <w:sz w:val="28"/>
          <w:szCs w:val="28"/>
          <w:lang w:val="kk"/>
        </w:rPr>
        <w:t xml:space="preserve">Іске асырылатын </w:t>
      </w:r>
      <w:r w:rsidR="00A311F4">
        <w:rPr>
          <w:rFonts w:eastAsia="Calibri"/>
          <w:sz w:val="28"/>
          <w:szCs w:val="28"/>
          <w:lang w:val="kk"/>
        </w:rPr>
        <w:t>Жоба</w:t>
      </w:r>
      <w:r w:rsidR="006E6FC8" w:rsidRPr="00F84D07">
        <w:rPr>
          <w:rFonts w:eastAsia="Calibri"/>
          <w:sz w:val="28"/>
          <w:szCs w:val="28"/>
          <w:lang w:val="kk"/>
        </w:rPr>
        <w:t xml:space="preserve"> бойынша </w:t>
      </w:r>
      <w:r w:rsidR="00A311F4">
        <w:rPr>
          <w:rFonts w:eastAsia="Calibri"/>
          <w:sz w:val="28"/>
          <w:szCs w:val="28"/>
          <w:lang w:val="kk"/>
        </w:rPr>
        <w:t>Әлеуетті</w:t>
      </w:r>
      <w:r w:rsidRPr="00F84D07">
        <w:rPr>
          <w:rFonts w:eastAsia="Calibri"/>
          <w:sz w:val="28"/>
          <w:szCs w:val="28"/>
          <w:lang w:val="kk"/>
        </w:rPr>
        <w:t xml:space="preserve"> инвестордың (өнім берушінің) </w:t>
      </w:r>
      <w:r w:rsidR="006E6FC8" w:rsidRPr="00F84D07">
        <w:rPr>
          <w:rFonts w:eastAsia="Calibri"/>
          <w:sz w:val="28"/>
          <w:szCs w:val="28"/>
          <w:lang w:val="kk"/>
        </w:rPr>
        <w:t xml:space="preserve">әрбір жеке тауарына бағаланатын </w:t>
      </w:r>
      <w:r w:rsidRPr="00F84D07">
        <w:rPr>
          <w:rFonts w:eastAsia="Calibri"/>
          <w:sz w:val="28"/>
          <w:szCs w:val="28"/>
          <w:lang w:val="kk"/>
        </w:rPr>
        <w:t>өлшем</w:t>
      </w:r>
      <w:r w:rsidR="00A311F4">
        <w:rPr>
          <w:rFonts w:eastAsia="Calibri"/>
          <w:sz w:val="28"/>
          <w:szCs w:val="28"/>
          <w:lang w:val="kk"/>
        </w:rPr>
        <w:t>Шарт</w:t>
      </w:r>
      <w:r w:rsidRPr="00F84D07">
        <w:rPr>
          <w:rFonts w:eastAsia="Calibri"/>
          <w:sz w:val="28"/>
          <w:szCs w:val="28"/>
          <w:lang w:val="kk"/>
        </w:rPr>
        <w:t xml:space="preserve">тарды </w:t>
      </w:r>
      <w:r w:rsidR="00A311F4">
        <w:rPr>
          <w:rFonts w:eastAsia="Calibri"/>
          <w:sz w:val="28"/>
          <w:szCs w:val="28"/>
          <w:lang w:val="kk"/>
        </w:rPr>
        <w:t>Жұмыс тобы</w:t>
      </w:r>
      <w:r w:rsidRPr="00F84D07">
        <w:rPr>
          <w:rFonts w:eastAsia="Calibri"/>
          <w:sz w:val="28"/>
          <w:szCs w:val="28"/>
          <w:lang w:val="kk"/>
        </w:rPr>
        <w:t xml:space="preserve"> олардың Т</w:t>
      </w:r>
      <w:r w:rsidR="006E6FC8" w:rsidRPr="00F84D07">
        <w:rPr>
          <w:rFonts w:eastAsia="Calibri"/>
          <w:sz w:val="28"/>
          <w:szCs w:val="28"/>
          <w:lang w:val="kk"/>
        </w:rPr>
        <w:t>ауарлар тізбесінде болм</w:t>
      </w:r>
      <w:r w:rsidRPr="00F84D07">
        <w:rPr>
          <w:rFonts w:eastAsia="Calibri"/>
          <w:sz w:val="28"/>
          <w:szCs w:val="28"/>
          <w:lang w:val="kk"/>
        </w:rPr>
        <w:t xml:space="preserve">аған және баламалы </w:t>
      </w:r>
      <w:r w:rsidR="00A311F4">
        <w:rPr>
          <w:rFonts w:eastAsia="Calibri"/>
          <w:sz w:val="28"/>
          <w:szCs w:val="28"/>
          <w:lang w:val="kk"/>
        </w:rPr>
        <w:t>Өтінім</w:t>
      </w:r>
      <w:r w:rsidR="006E6FC8" w:rsidRPr="00F84D07">
        <w:rPr>
          <w:rFonts w:eastAsia="Calibri"/>
          <w:sz w:val="28"/>
          <w:szCs w:val="28"/>
          <w:lang w:val="kk"/>
        </w:rPr>
        <w:t xml:space="preserve">дерді қабылдау жөніндегі конкурста болмаған жағдайларда есепке алмайды. </w:t>
      </w:r>
    </w:p>
    <w:p w:rsidR="00F84D07" w:rsidRPr="00F84D07" w:rsidRDefault="00F84D07" w:rsidP="00F84D07">
      <w:pPr>
        <w:tabs>
          <w:tab w:val="left" w:pos="0"/>
          <w:tab w:val="left" w:pos="709"/>
        </w:tabs>
        <w:ind w:firstLine="851"/>
        <w:jc w:val="both"/>
        <w:rPr>
          <w:rFonts w:eastAsia="Calibri"/>
          <w:sz w:val="28"/>
          <w:szCs w:val="28"/>
          <w:lang w:val="kk"/>
        </w:rPr>
      </w:pPr>
      <w:r>
        <w:rPr>
          <w:rFonts w:eastAsia="Calibri"/>
          <w:sz w:val="28"/>
          <w:szCs w:val="28"/>
          <w:lang w:val="kk"/>
        </w:rPr>
        <w:t xml:space="preserve">24. </w:t>
      </w:r>
      <w:r w:rsidRPr="00F84D07">
        <w:rPr>
          <w:rFonts w:eastAsia="Calibri"/>
          <w:sz w:val="28"/>
          <w:szCs w:val="28"/>
          <w:lang w:val="kk"/>
        </w:rPr>
        <w:tab/>
      </w:r>
      <w:r w:rsidR="00A311F4">
        <w:rPr>
          <w:rFonts w:eastAsia="Calibri"/>
          <w:sz w:val="28"/>
          <w:szCs w:val="28"/>
          <w:lang w:val="kk"/>
        </w:rPr>
        <w:t>Әлеуетті</w:t>
      </w:r>
      <w:r w:rsidRPr="00F84D07">
        <w:rPr>
          <w:rFonts w:eastAsia="Calibri"/>
          <w:sz w:val="28"/>
          <w:szCs w:val="28"/>
          <w:lang w:val="kk"/>
        </w:rPr>
        <w:t xml:space="preserve"> инвестордың (өнім берушінің) оқшаулауға ұсынылған тауарлары </w:t>
      </w:r>
      <w:r w:rsidR="00A311F4">
        <w:rPr>
          <w:rFonts w:eastAsia="Calibri"/>
          <w:sz w:val="28"/>
          <w:szCs w:val="28"/>
          <w:lang w:val="kk"/>
        </w:rPr>
        <w:t>Өтінім</w:t>
      </w:r>
      <w:r w:rsidRPr="00F84D07">
        <w:rPr>
          <w:rFonts w:eastAsia="Calibri"/>
          <w:sz w:val="28"/>
          <w:szCs w:val="28"/>
          <w:lang w:val="kk"/>
        </w:rPr>
        <w:t>ге сәйкес қаралмайды және егер оқшаулауға жоспарланған тауардың құны тауардың құнынан асып кеткен және/немесе ұсынылған техникалық ерекшелік тауарлар тізбесіне сәйкес бекітілген деректерге сәйкес келмеген жағдайда</w:t>
      </w:r>
      <w:r>
        <w:rPr>
          <w:rFonts w:eastAsia="Calibri"/>
          <w:sz w:val="28"/>
          <w:szCs w:val="28"/>
          <w:lang w:val="kk"/>
        </w:rPr>
        <w:t>,</w:t>
      </w:r>
      <w:r w:rsidRPr="00F84D07">
        <w:rPr>
          <w:rFonts w:eastAsia="Calibri"/>
          <w:sz w:val="28"/>
          <w:szCs w:val="28"/>
          <w:lang w:val="kk"/>
        </w:rPr>
        <w:t xml:space="preserve"> </w:t>
      </w:r>
      <w:r w:rsidR="00A311F4">
        <w:rPr>
          <w:rFonts w:eastAsia="Calibri"/>
          <w:sz w:val="28"/>
          <w:szCs w:val="28"/>
          <w:lang w:val="kk"/>
        </w:rPr>
        <w:t>Жұмыс тобы</w:t>
      </w:r>
      <w:r w:rsidRPr="00F84D07">
        <w:rPr>
          <w:rFonts w:eastAsia="Calibri"/>
          <w:sz w:val="28"/>
          <w:szCs w:val="28"/>
          <w:lang w:val="kk"/>
        </w:rPr>
        <w:t xml:space="preserve"> қабылдамауға тиіс</w:t>
      </w:r>
      <w:r>
        <w:rPr>
          <w:rFonts w:eastAsia="Calibri"/>
          <w:sz w:val="28"/>
          <w:szCs w:val="28"/>
          <w:lang w:val="kk"/>
        </w:rPr>
        <w:t>.</w:t>
      </w:r>
    </w:p>
    <w:p w:rsidR="00E26718" w:rsidRPr="002C6E08" w:rsidRDefault="00F84D07" w:rsidP="00F84D07">
      <w:pPr>
        <w:tabs>
          <w:tab w:val="left" w:pos="709"/>
        </w:tabs>
        <w:ind w:firstLine="851"/>
        <w:contextualSpacing/>
        <w:jc w:val="both"/>
        <w:rPr>
          <w:rFonts w:eastAsia="Calibri"/>
          <w:sz w:val="28"/>
          <w:szCs w:val="28"/>
          <w:lang w:val="kk-KZ"/>
        </w:rPr>
      </w:pPr>
      <w:r>
        <w:rPr>
          <w:rFonts w:eastAsia="Calibri"/>
          <w:color w:val="000000"/>
          <w:sz w:val="28"/>
          <w:szCs w:val="28"/>
          <w:lang w:val="kk"/>
        </w:rPr>
        <w:t xml:space="preserve">25. </w:t>
      </w:r>
      <w:r w:rsidR="00A311F4">
        <w:rPr>
          <w:rFonts w:eastAsia="Calibri"/>
          <w:color w:val="000000"/>
          <w:sz w:val="28"/>
          <w:szCs w:val="28"/>
          <w:lang w:val="kk"/>
        </w:rPr>
        <w:t>Жұмыс тобы</w:t>
      </w:r>
      <w:r w:rsidR="006E6FC8" w:rsidRPr="002C6E08">
        <w:rPr>
          <w:rFonts w:eastAsia="Calibri"/>
          <w:color w:val="000000"/>
          <w:sz w:val="28"/>
          <w:szCs w:val="28"/>
          <w:lang w:val="kk"/>
        </w:rPr>
        <w:t xml:space="preserve">ның шешімдері </w:t>
      </w:r>
      <w:r w:rsidR="00A311F4">
        <w:rPr>
          <w:rFonts w:eastAsia="Calibri"/>
          <w:color w:val="000000"/>
          <w:sz w:val="28"/>
          <w:szCs w:val="28"/>
          <w:lang w:val="kk"/>
        </w:rPr>
        <w:t>Жұмыс тобы</w:t>
      </w:r>
      <w:r w:rsidR="006E6FC8" w:rsidRPr="002C6E08">
        <w:rPr>
          <w:rFonts w:eastAsia="Calibri"/>
          <w:color w:val="000000"/>
          <w:sz w:val="28"/>
          <w:szCs w:val="28"/>
          <w:lang w:val="kk"/>
        </w:rPr>
        <w:t xml:space="preserve"> мүшелерінің көпшілік даусымен қабылданады: </w:t>
      </w:r>
    </w:p>
    <w:p w:rsidR="00E26718" w:rsidRPr="002C6E08" w:rsidRDefault="006E6FC8" w:rsidP="00E26718">
      <w:pPr>
        <w:numPr>
          <w:ilvl w:val="0"/>
          <w:numId w:val="10"/>
        </w:numPr>
        <w:tabs>
          <w:tab w:val="left" w:pos="709"/>
        </w:tabs>
        <w:ind w:left="0" w:firstLine="851"/>
        <w:contextualSpacing/>
        <w:jc w:val="both"/>
        <w:rPr>
          <w:rFonts w:eastAsia="Calibri"/>
          <w:sz w:val="28"/>
          <w:szCs w:val="28"/>
          <w:lang w:val="kk-KZ"/>
        </w:rPr>
      </w:pPr>
      <w:r w:rsidRPr="002C6E08">
        <w:rPr>
          <w:rFonts w:eastAsia="Calibri"/>
          <w:color w:val="000000"/>
          <w:sz w:val="28"/>
          <w:szCs w:val="28"/>
          <w:lang w:val="kk"/>
        </w:rPr>
        <w:t xml:space="preserve">дауыстар тең болған кезде </w:t>
      </w:r>
      <w:r w:rsidR="00A311F4">
        <w:rPr>
          <w:rFonts w:eastAsia="Calibri"/>
          <w:color w:val="000000"/>
          <w:sz w:val="28"/>
          <w:szCs w:val="28"/>
          <w:lang w:val="kk"/>
        </w:rPr>
        <w:t>Төраға</w:t>
      </w:r>
      <w:r w:rsidRPr="002C6E08">
        <w:rPr>
          <w:rFonts w:eastAsia="Calibri"/>
          <w:color w:val="000000"/>
          <w:sz w:val="28"/>
          <w:szCs w:val="28"/>
          <w:lang w:val="kk"/>
        </w:rPr>
        <w:t xml:space="preserve">лық етушінің дауысы шешуші болып табылады; </w:t>
      </w:r>
    </w:p>
    <w:p w:rsidR="00E26718" w:rsidRPr="002C6E08" w:rsidRDefault="00A311F4" w:rsidP="00E26718">
      <w:pPr>
        <w:numPr>
          <w:ilvl w:val="0"/>
          <w:numId w:val="10"/>
        </w:numPr>
        <w:tabs>
          <w:tab w:val="left" w:pos="709"/>
        </w:tabs>
        <w:ind w:left="0" w:firstLine="851"/>
        <w:contextualSpacing/>
        <w:jc w:val="both"/>
        <w:rPr>
          <w:rFonts w:eastAsia="Calibri"/>
          <w:sz w:val="28"/>
          <w:szCs w:val="28"/>
          <w:lang w:val="kk-KZ"/>
        </w:rPr>
      </w:pPr>
      <w:r>
        <w:rPr>
          <w:rFonts w:eastAsia="Calibri"/>
          <w:color w:val="000000"/>
          <w:sz w:val="28"/>
          <w:szCs w:val="28"/>
          <w:lang w:val="kk"/>
        </w:rPr>
        <w:t>Жұмыс тобы</w:t>
      </w:r>
      <w:r w:rsidR="006E6FC8" w:rsidRPr="002C6E08">
        <w:rPr>
          <w:rFonts w:eastAsia="Calibri"/>
          <w:color w:val="000000"/>
          <w:sz w:val="28"/>
          <w:szCs w:val="28"/>
          <w:lang w:val="kk"/>
        </w:rPr>
        <w:t xml:space="preserve"> отырысының хаттамасына отырысқа қатысып отырған </w:t>
      </w:r>
      <w:r>
        <w:rPr>
          <w:rFonts w:eastAsia="Calibri"/>
          <w:color w:val="000000"/>
          <w:sz w:val="28"/>
          <w:szCs w:val="28"/>
          <w:lang w:val="kk"/>
        </w:rPr>
        <w:t>Жұмыс тобы</w:t>
      </w:r>
      <w:r w:rsidR="006E6FC8" w:rsidRPr="002C6E08">
        <w:rPr>
          <w:rFonts w:eastAsia="Calibri"/>
          <w:color w:val="000000"/>
          <w:sz w:val="28"/>
          <w:szCs w:val="28"/>
          <w:lang w:val="kk"/>
        </w:rPr>
        <w:t xml:space="preserve">ның барлық мүшелері </w:t>
      </w:r>
      <w:r w:rsidR="00F84D07">
        <w:rPr>
          <w:rFonts w:eastAsia="Calibri"/>
          <w:color w:val="000000"/>
          <w:sz w:val="28"/>
          <w:szCs w:val="28"/>
          <w:lang w:val="kk"/>
        </w:rPr>
        <w:t>дауыс берген күннен бастап 3</w:t>
      </w:r>
      <w:r w:rsidR="006E6FC8" w:rsidRPr="002C6E08">
        <w:rPr>
          <w:rFonts w:eastAsia="Calibri"/>
          <w:color w:val="000000"/>
          <w:sz w:val="28"/>
          <w:szCs w:val="28"/>
          <w:lang w:val="kk"/>
        </w:rPr>
        <w:t xml:space="preserve"> (</w:t>
      </w:r>
      <w:r w:rsidR="00F84D07">
        <w:rPr>
          <w:rFonts w:eastAsia="Calibri"/>
          <w:color w:val="000000"/>
          <w:sz w:val="28"/>
          <w:szCs w:val="28"/>
          <w:lang w:val="kk"/>
        </w:rPr>
        <w:t>үш</w:t>
      </w:r>
      <w:r w:rsidR="006E6FC8" w:rsidRPr="002C6E08">
        <w:rPr>
          <w:rFonts w:eastAsia="Calibri"/>
          <w:color w:val="000000"/>
          <w:sz w:val="28"/>
          <w:szCs w:val="28"/>
          <w:lang w:val="kk"/>
        </w:rPr>
        <w:t>) жұмыс күні ішінде қол қояды.</w:t>
      </w:r>
    </w:p>
    <w:p w:rsidR="00E26718" w:rsidRPr="006E6FC8" w:rsidRDefault="00F84D07" w:rsidP="00F84D07">
      <w:pPr>
        <w:tabs>
          <w:tab w:val="left" w:pos="709"/>
        </w:tabs>
        <w:ind w:firstLine="851"/>
        <w:contextualSpacing/>
        <w:jc w:val="both"/>
        <w:textAlignment w:val="baseline"/>
        <w:rPr>
          <w:rFonts w:eastAsia="Calibri"/>
          <w:color w:val="000000"/>
          <w:sz w:val="28"/>
          <w:szCs w:val="28"/>
          <w:lang w:val="kk-KZ"/>
        </w:rPr>
      </w:pPr>
      <w:r>
        <w:rPr>
          <w:rFonts w:eastAsia="Calibri"/>
          <w:color w:val="000000"/>
          <w:sz w:val="28"/>
          <w:szCs w:val="28"/>
          <w:lang w:val="kk"/>
        </w:rPr>
        <w:t xml:space="preserve">26. </w:t>
      </w:r>
      <w:r w:rsidR="006E6FC8" w:rsidRPr="002C6E08">
        <w:rPr>
          <w:rFonts w:eastAsia="Calibri"/>
          <w:color w:val="000000"/>
          <w:sz w:val="28"/>
          <w:szCs w:val="28"/>
          <w:lang w:val="kk"/>
        </w:rPr>
        <w:t xml:space="preserve">Әр түрлі </w:t>
      </w:r>
      <w:r w:rsidR="00A311F4">
        <w:rPr>
          <w:rFonts w:eastAsia="Calibri"/>
          <w:color w:val="000000"/>
          <w:sz w:val="28"/>
          <w:szCs w:val="28"/>
          <w:lang w:val="kk"/>
        </w:rPr>
        <w:t>Әлеуетті</w:t>
      </w:r>
      <w:r w:rsidR="006E6FC8" w:rsidRPr="002C6E08">
        <w:rPr>
          <w:rFonts w:eastAsia="Calibri"/>
          <w:color w:val="000000"/>
          <w:sz w:val="28"/>
          <w:szCs w:val="28"/>
          <w:lang w:val="kk"/>
        </w:rPr>
        <w:t xml:space="preserve"> Инвесторлардан (Өнім берушілерден) 1 (бір) </w:t>
      </w:r>
      <w:r w:rsidR="00A311F4">
        <w:rPr>
          <w:rFonts w:eastAsia="Calibri"/>
          <w:color w:val="000000"/>
          <w:sz w:val="28"/>
          <w:szCs w:val="28"/>
          <w:lang w:val="kk"/>
        </w:rPr>
        <w:t>Жоба</w:t>
      </w:r>
      <w:r w:rsidR="006E6FC8" w:rsidRPr="002C6E08">
        <w:rPr>
          <w:rFonts w:eastAsia="Calibri"/>
          <w:color w:val="000000"/>
          <w:sz w:val="28"/>
          <w:szCs w:val="28"/>
          <w:lang w:val="kk"/>
        </w:rPr>
        <w:t xml:space="preserve"> бойынша 2 (екі) және одан да көп </w:t>
      </w:r>
      <w:r w:rsidR="00A311F4">
        <w:rPr>
          <w:rFonts w:eastAsia="Calibri"/>
          <w:color w:val="000000"/>
          <w:sz w:val="28"/>
          <w:szCs w:val="28"/>
          <w:lang w:val="kk"/>
        </w:rPr>
        <w:t>Өтінім</w:t>
      </w:r>
      <w:r w:rsidR="006E6FC8" w:rsidRPr="002C6E08">
        <w:rPr>
          <w:rFonts w:eastAsia="Calibri"/>
          <w:color w:val="000000"/>
          <w:sz w:val="28"/>
          <w:szCs w:val="28"/>
          <w:lang w:val="kk"/>
        </w:rPr>
        <w:t xml:space="preserve">дер қаралған жағдайда, </w:t>
      </w:r>
      <w:r w:rsidR="00A311F4">
        <w:rPr>
          <w:rFonts w:eastAsia="Calibri"/>
          <w:color w:val="000000"/>
          <w:sz w:val="28"/>
          <w:szCs w:val="28"/>
          <w:lang w:val="kk"/>
        </w:rPr>
        <w:t>Жұмыс тобы</w:t>
      </w:r>
      <w:r w:rsidR="006E6FC8" w:rsidRPr="002C6E08">
        <w:rPr>
          <w:rFonts w:eastAsia="Calibri"/>
          <w:color w:val="000000"/>
          <w:sz w:val="28"/>
          <w:szCs w:val="28"/>
          <w:lang w:val="kk"/>
        </w:rPr>
        <w:t xml:space="preserve"> мынадай шешімдер қабылдайды:</w:t>
      </w:r>
    </w:p>
    <w:p w:rsidR="00E26718" w:rsidRPr="006E6FC8" w:rsidRDefault="00F84D07" w:rsidP="00E26718">
      <w:pPr>
        <w:numPr>
          <w:ilvl w:val="0"/>
          <w:numId w:val="11"/>
        </w:numPr>
        <w:tabs>
          <w:tab w:val="left" w:pos="709"/>
        </w:tabs>
        <w:ind w:left="0" w:firstLine="851"/>
        <w:contextualSpacing/>
        <w:jc w:val="both"/>
        <w:textAlignment w:val="baseline"/>
        <w:rPr>
          <w:rFonts w:eastAsia="Calibri"/>
          <w:color w:val="000000"/>
          <w:sz w:val="28"/>
          <w:szCs w:val="28"/>
          <w:lang w:val="kk-KZ"/>
        </w:rPr>
      </w:pPr>
      <w:r>
        <w:rPr>
          <w:rFonts w:eastAsia="Calibri"/>
          <w:color w:val="000000"/>
          <w:sz w:val="28"/>
          <w:szCs w:val="28"/>
          <w:lang w:val="kk-KZ"/>
        </w:rPr>
        <w:t>І</w:t>
      </w:r>
      <w:r w:rsidR="006E6FC8" w:rsidRPr="002C6E08">
        <w:rPr>
          <w:rFonts w:eastAsia="Calibri"/>
          <w:color w:val="000000"/>
          <w:sz w:val="28"/>
          <w:szCs w:val="28"/>
          <w:lang w:val="kk"/>
        </w:rPr>
        <w:t xml:space="preserve">ріктеу нәтижесіне сәйкес іске асырылатын </w:t>
      </w:r>
      <w:r w:rsidR="00A311F4">
        <w:rPr>
          <w:rFonts w:eastAsia="Calibri"/>
          <w:color w:val="000000"/>
          <w:sz w:val="28"/>
          <w:szCs w:val="28"/>
          <w:lang w:val="kk"/>
        </w:rPr>
        <w:t>Жоба</w:t>
      </w:r>
      <w:r w:rsidR="006E6FC8" w:rsidRPr="002C6E08">
        <w:rPr>
          <w:rFonts w:eastAsia="Calibri"/>
          <w:color w:val="000000"/>
          <w:sz w:val="28"/>
          <w:szCs w:val="28"/>
          <w:lang w:val="kk"/>
        </w:rPr>
        <w:t xml:space="preserve"> бойынша </w:t>
      </w:r>
      <w:r w:rsidR="00A311F4">
        <w:rPr>
          <w:rFonts w:eastAsia="Calibri"/>
          <w:color w:val="000000"/>
          <w:sz w:val="28"/>
          <w:szCs w:val="28"/>
          <w:lang w:val="kk-KZ"/>
        </w:rPr>
        <w:t>Әлеуетті</w:t>
      </w:r>
      <w:r>
        <w:rPr>
          <w:rFonts w:eastAsia="Calibri"/>
          <w:color w:val="000000"/>
          <w:sz w:val="28"/>
          <w:szCs w:val="28"/>
          <w:lang w:val="kk-KZ"/>
        </w:rPr>
        <w:t xml:space="preserve"> и</w:t>
      </w:r>
      <w:r w:rsidRPr="002C6E08">
        <w:rPr>
          <w:rFonts w:eastAsia="Calibri"/>
          <w:color w:val="000000"/>
          <w:sz w:val="28"/>
          <w:szCs w:val="28"/>
          <w:lang w:val="kk"/>
        </w:rPr>
        <w:t>нвесторлард</w:t>
      </w:r>
      <w:r>
        <w:rPr>
          <w:rFonts w:eastAsia="Calibri"/>
          <w:color w:val="000000"/>
          <w:sz w:val="28"/>
          <w:szCs w:val="28"/>
          <w:lang w:val="kk"/>
        </w:rPr>
        <w:t>а</w:t>
      </w:r>
      <w:r w:rsidRPr="002C6E08">
        <w:rPr>
          <w:rFonts w:eastAsia="Calibri"/>
          <w:color w:val="000000"/>
          <w:sz w:val="28"/>
          <w:szCs w:val="28"/>
          <w:lang w:val="kk"/>
        </w:rPr>
        <w:t xml:space="preserve"> </w:t>
      </w:r>
      <w:r>
        <w:rPr>
          <w:rFonts w:eastAsia="Calibri"/>
          <w:color w:val="000000"/>
          <w:sz w:val="28"/>
          <w:szCs w:val="28"/>
          <w:lang w:val="kk"/>
        </w:rPr>
        <w:t xml:space="preserve">(өнім берушілерде) </w:t>
      </w:r>
      <w:r w:rsidR="006E6FC8" w:rsidRPr="002C6E08">
        <w:rPr>
          <w:rFonts w:eastAsia="Calibri"/>
          <w:color w:val="000000"/>
          <w:sz w:val="28"/>
          <w:szCs w:val="28"/>
          <w:lang w:val="kk"/>
        </w:rPr>
        <w:t xml:space="preserve">балл саны тең болған жағдайда, </w:t>
      </w:r>
      <w:r w:rsidR="006E6FC8" w:rsidRPr="002C6E08">
        <w:rPr>
          <w:rFonts w:eastAsia="Calibri"/>
          <w:sz w:val="28"/>
          <w:szCs w:val="28"/>
          <w:lang w:val="kk"/>
        </w:rPr>
        <w:t>құрылатын жаңа жұмыс орындары санының</w:t>
      </w:r>
      <w:r w:rsidR="006E6FC8" w:rsidRPr="002C6E08">
        <w:rPr>
          <w:rFonts w:eastAsia="Calibri"/>
          <w:color w:val="000000"/>
          <w:sz w:val="28"/>
          <w:szCs w:val="28"/>
          <w:lang w:val="kk"/>
        </w:rPr>
        <w:t xml:space="preserve"> үлкен көрсеткіші бар </w:t>
      </w:r>
      <w:r w:rsidR="00A311F4">
        <w:rPr>
          <w:rFonts w:eastAsia="Calibri"/>
          <w:color w:val="000000"/>
          <w:sz w:val="28"/>
          <w:szCs w:val="28"/>
          <w:lang w:val="kk"/>
        </w:rPr>
        <w:t>Әлеуетті</w:t>
      </w:r>
      <w:r w:rsidR="006E6FC8" w:rsidRPr="002C6E08">
        <w:rPr>
          <w:rFonts w:eastAsia="Calibri"/>
          <w:color w:val="000000"/>
          <w:sz w:val="28"/>
          <w:szCs w:val="28"/>
          <w:lang w:val="kk"/>
        </w:rPr>
        <w:t xml:space="preserve"> инвестор (өнім беруші) басым болып танылады;</w:t>
      </w:r>
    </w:p>
    <w:p w:rsidR="00E26718" w:rsidRPr="006E6FC8" w:rsidRDefault="006E6FC8" w:rsidP="00E26718">
      <w:pPr>
        <w:numPr>
          <w:ilvl w:val="0"/>
          <w:numId w:val="11"/>
        </w:numPr>
        <w:tabs>
          <w:tab w:val="left" w:pos="709"/>
        </w:tabs>
        <w:ind w:left="0" w:firstLine="851"/>
        <w:contextualSpacing/>
        <w:jc w:val="both"/>
        <w:textAlignment w:val="baseline"/>
        <w:rPr>
          <w:rFonts w:eastAsia="Calibri"/>
          <w:color w:val="000000"/>
          <w:sz w:val="28"/>
          <w:szCs w:val="28"/>
          <w:lang w:val="kk-KZ"/>
        </w:rPr>
      </w:pPr>
      <w:r w:rsidRPr="002C6E08">
        <w:rPr>
          <w:rFonts w:eastAsia="Calibri"/>
          <w:sz w:val="28"/>
          <w:szCs w:val="28"/>
          <w:lang w:val="kk"/>
        </w:rPr>
        <w:t>құрылатын жаңа жұмыс орындары санының</w:t>
      </w:r>
      <w:r w:rsidRPr="002C6E08">
        <w:rPr>
          <w:rFonts w:eastAsia="Calibri"/>
          <w:color w:val="000000"/>
          <w:sz w:val="28"/>
          <w:szCs w:val="28"/>
          <w:lang w:val="kk"/>
        </w:rPr>
        <w:t xml:space="preserve"> көрсеткіштері тең болған кезде </w:t>
      </w:r>
      <w:r w:rsidR="008349FE" w:rsidRPr="002C6E08">
        <w:rPr>
          <w:rFonts w:eastAsia="Calibri"/>
          <w:sz w:val="28"/>
          <w:szCs w:val="28"/>
          <w:lang w:val="kk"/>
        </w:rPr>
        <w:t xml:space="preserve">жіберілген </w:t>
      </w:r>
      <w:r w:rsidR="00A311F4">
        <w:rPr>
          <w:rFonts w:eastAsia="Calibri"/>
          <w:sz w:val="28"/>
          <w:szCs w:val="28"/>
          <w:lang w:val="kk"/>
        </w:rPr>
        <w:t>Өтінім</w:t>
      </w:r>
      <w:r w:rsidR="008349FE" w:rsidRPr="002C6E08">
        <w:rPr>
          <w:rFonts w:eastAsia="Calibri"/>
          <w:sz w:val="28"/>
          <w:szCs w:val="28"/>
          <w:lang w:val="kk"/>
        </w:rPr>
        <w:t xml:space="preserve">ге сәйкес </w:t>
      </w:r>
      <w:r w:rsidRPr="002C6E08">
        <w:rPr>
          <w:rFonts w:eastAsia="Calibri"/>
          <w:color w:val="000000"/>
          <w:sz w:val="28"/>
          <w:szCs w:val="28"/>
          <w:lang w:val="kk"/>
        </w:rPr>
        <w:t>жоспарланған инвестициялар</w:t>
      </w:r>
      <w:r w:rsidR="008349FE" w:rsidRPr="002C6E08">
        <w:rPr>
          <w:rFonts w:eastAsia="Calibri"/>
          <w:sz w:val="28"/>
          <w:szCs w:val="28"/>
          <w:lang w:val="kk"/>
        </w:rPr>
        <w:t xml:space="preserve"> көлемінің көрсеткіші </w:t>
      </w:r>
      <w:r w:rsidR="00695CFC" w:rsidRPr="002C6E08">
        <w:rPr>
          <w:rFonts w:eastAsia="Calibri"/>
          <w:sz w:val="28"/>
          <w:szCs w:val="28"/>
          <w:lang w:val="kk"/>
        </w:rPr>
        <w:t xml:space="preserve">үлкен </w:t>
      </w:r>
      <w:r w:rsidR="00A311F4">
        <w:rPr>
          <w:rFonts w:eastAsia="Calibri"/>
          <w:sz w:val="28"/>
          <w:szCs w:val="28"/>
          <w:lang w:val="kk"/>
        </w:rPr>
        <w:t>Әлеуетті</w:t>
      </w:r>
      <w:r w:rsidR="008349FE" w:rsidRPr="002C6E08">
        <w:rPr>
          <w:rFonts w:eastAsia="Calibri"/>
          <w:sz w:val="28"/>
          <w:szCs w:val="28"/>
          <w:lang w:val="kk"/>
        </w:rPr>
        <w:t xml:space="preserve"> инвестор (өнім беруші) басым болып танылады;</w:t>
      </w:r>
    </w:p>
    <w:p w:rsidR="00E26718" w:rsidRPr="006E6FC8" w:rsidRDefault="006E6FC8" w:rsidP="00E26718">
      <w:pPr>
        <w:numPr>
          <w:ilvl w:val="0"/>
          <w:numId w:val="11"/>
        </w:numPr>
        <w:tabs>
          <w:tab w:val="left" w:pos="709"/>
        </w:tabs>
        <w:ind w:left="0" w:firstLine="851"/>
        <w:contextualSpacing/>
        <w:jc w:val="both"/>
        <w:textAlignment w:val="baseline"/>
        <w:rPr>
          <w:rFonts w:eastAsia="Calibri"/>
          <w:color w:val="000000"/>
          <w:sz w:val="28"/>
          <w:szCs w:val="28"/>
          <w:lang w:val="kk-KZ"/>
        </w:rPr>
      </w:pPr>
      <w:r w:rsidRPr="002C6E08">
        <w:rPr>
          <w:rFonts w:eastAsia="Calibri"/>
          <w:color w:val="000000"/>
          <w:sz w:val="28"/>
          <w:szCs w:val="28"/>
          <w:lang w:val="kk"/>
        </w:rPr>
        <w:t xml:space="preserve">жоспарланған инвестициялар көрсеткіштері тең болған кезде </w:t>
      </w:r>
      <w:r w:rsidR="00A311F4">
        <w:rPr>
          <w:rFonts w:eastAsia="Calibri"/>
          <w:color w:val="000000"/>
          <w:sz w:val="28"/>
          <w:szCs w:val="28"/>
          <w:lang w:val="kk"/>
        </w:rPr>
        <w:t>Жоба</w:t>
      </w:r>
      <w:r w:rsidRPr="002C6E08">
        <w:rPr>
          <w:rFonts w:eastAsia="Calibri"/>
          <w:color w:val="000000"/>
          <w:sz w:val="28"/>
          <w:szCs w:val="28"/>
          <w:lang w:val="kk"/>
        </w:rPr>
        <w:t xml:space="preserve"> бойынша өнім құнын айқындау кезінде үлкен</w:t>
      </w:r>
      <w:r w:rsidR="00695CFC">
        <w:rPr>
          <w:rFonts w:eastAsia="Calibri"/>
          <w:color w:val="000000"/>
          <w:sz w:val="28"/>
          <w:szCs w:val="28"/>
          <w:lang w:val="kk"/>
        </w:rPr>
        <w:t xml:space="preserve"> бал</w:t>
      </w:r>
      <w:r w:rsidRPr="002C6E08">
        <w:rPr>
          <w:rFonts w:eastAsia="Calibri"/>
          <w:color w:val="000000"/>
          <w:sz w:val="28"/>
          <w:szCs w:val="28"/>
          <w:lang w:val="kk"/>
        </w:rPr>
        <w:t xml:space="preserve">ы бар </w:t>
      </w:r>
      <w:r w:rsidR="00A311F4">
        <w:rPr>
          <w:rFonts w:eastAsia="Calibri"/>
          <w:color w:val="000000"/>
          <w:sz w:val="28"/>
          <w:szCs w:val="28"/>
          <w:lang w:val="kk"/>
        </w:rPr>
        <w:t>Әлеуетті</w:t>
      </w:r>
      <w:r w:rsidRPr="002C6E08">
        <w:rPr>
          <w:rFonts w:eastAsia="Calibri"/>
          <w:color w:val="000000"/>
          <w:sz w:val="28"/>
          <w:szCs w:val="28"/>
          <w:lang w:val="kk"/>
        </w:rPr>
        <w:t xml:space="preserve"> инвестор (өнім беруші) басым деп танылады;</w:t>
      </w:r>
    </w:p>
    <w:p w:rsidR="00E26718" w:rsidRPr="006E6FC8" w:rsidRDefault="00A311F4" w:rsidP="00E26718">
      <w:pPr>
        <w:numPr>
          <w:ilvl w:val="0"/>
          <w:numId w:val="11"/>
        </w:numPr>
        <w:tabs>
          <w:tab w:val="left" w:pos="709"/>
        </w:tabs>
        <w:ind w:left="0" w:firstLine="851"/>
        <w:contextualSpacing/>
        <w:jc w:val="both"/>
        <w:textAlignment w:val="baseline"/>
        <w:rPr>
          <w:rFonts w:eastAsia="Calibri"/>
          <w:color w:val="000000"/>
          <w:sz w:val="28"/>
          <w:szCs w:val="28"/>
          <w:lang w:val="kk-KZ"/>
        </w:rPr>
      </w:pPr>
      <w:r>
        <w:rPr>
          <w:rFonts w:eastAsia="Calibri"/>
          <w:color w:val="000000"/>
          <w:sz w:val="28"/>
          <w:szCs w:val="28"/>
          <w:lang w:val="kk"/>
        </w:rPr>
        <w:t>Жоба</w:t>
      </w:r>
      <w:r w:rsidR="006E6FC8" w:rsidRPr="002C6E08">
        <w:rPr>
          <w:rFonts w:eastAsia="Calibri"/>
          <w:color w:val="000000"/>
          <w:sz w:val="28"/>
          <w:szCs w:val="28"/>
          <w:lang w:val="kk"/>
        </w:rPr>
        <w:t xml:space="preserve"> бойынша өнім құнының көрсеткіштері тең болған кезде </w:t>
      </w:r>
      <w:r>
        <w:rPr>
          <w:rFonts w:eastAsia="Calibri"/>
          <w:color w:val="000000"/>
          <w:sz w:val="28"/>
          <w:szCs w:val="28"/>
          <w:lang w:val="kk"/>
        </w:rPr>
        <w:t>Өтінім</w:t>
      </w:r>
      <w:r w:rsidR="006E6FC8" w:rsidRPr="002C6E08">
        <w:rPr>
          <w:rFonts w:eastAsia="Calibri"/>
          <w:color w:val="000000"/>
          <w:sz w:val="28"/>
          <w:szCs w:val="28"/>
          <w:lang w:val="kk"/>
        </w:rPr>
        <w:t xml:space="preserve">і басқа </w:t>
      </w:r>
      <w:r>
        <w:rPr>
          <w:rFonts w:eastAsia="Calibri"/>
          <w:color w:val="000000"/>
          <w:sz w:val="28"/>
          <w:szCs w:val="28"/>
          <w:lang w:val="kk"/>
        </w:rPr>
        <w:t>Өтінім</w:t>
      </w:r>
      <w:r w:rsidR="006E6FC8" w:rsidRPr="002C6E08">
        <w:rPr>
          <w:rFonts w:eastAsia="Calibri"/>
          <w:color w:val="000000"/>
          <w:sz w:val="28"/>
          <w:szCs w:val="28"/>
          <w:lang w:val="kk"/>
        </w:rPr>
        <w:t xml:space="preserve">дерден бұрын келіп түскен </w:t>
      </w:r>
      <w:r>
        <w:rPr>
          <w:rFonts w:eastAsia="Calibri"/>
          <w:color w:val="000000"/>
          <w:sz w:val="28"/>
          <w:szCs w:val="28"/>
          <w:lang w:val="kk"/>
        </w:rPr>
        <w:t>Әлеуетті</w:t>
      </w:r>
      <w:r w:rsidR="006E6FC8" w:rsidRPr="002C6E08">
        <w:rPr>
          <w:rFonts w:eastAsia="Calibri"/>
          <w:color w:val="000000"/>
          <w:sz w:val="28"/>
          <w:szCs w:val="28"/>
          <w:lang w:val="kk"/>
        </w:rPr>
        <w:t xml:space="preserve"> инвестор (өнім беруші) басым болып танылады.</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Pr>
          <w:rFonts w:eastAsia="Calibri"/>
          <w:color w:val="000000"/>
          <w:sz w:val="28"/>
          <w:szCs w:val="28"/>
          <w:lang w:val="kk"/>
        </w:rPr>
        <w:tab/>
      </w:r>
      <w:r w:rsidRPr="00695CFC">
        <w:rPr>
          <w:rFonts w:eastAsia="Calibri"/>
          <w:color w:val="000000"/>
          <w:sz w:val="28"/>
          <w:szCs w:val="28"/>
          <w:lang w:val="kk"/>
        </w:rPr>
        <w:t>27.</w:t>
      </w:r>
      <w:r w:rsidRPr="00695CFC">
        <w:rPr>
          <w:rFonts w:eastAsia="Calibri"/>
          <w:color w:val="000000"/>
          <w:sz w:val="28"/>
          <w:szCs w:val="28"/>
          <w:lang w:val="kk"/>
        </w:rPr>
        <w:tab/>
      </w:r>
      <w:r w:rsidR="00A311F4">
        <w:rPr>
          <w:rFonts w:eastAsia="Calibri"/>
          <w:color w:val="000000"/>
          <w:sz w:val="28"/>
          <w:szCs w:val="28"/>
          <w:lang w:val="kk"/>
        </w:rPr>
        <w:t>Жұмыс тобы</w:t>
      </w:r>
      <w:r w:rsidRPr="00695CFC">
        <w:rPr>
          <w:rFonts w:eastAsia="Calibri"/>
          <w:color w:val="000000"/>
          <w:sz w:val="28"/>
          <w:szCs w:val="28"/>
          <w:lang w:val="kk"/>
        </w:rPr>
        <w:t xml:space="preserve">ның отырысы өткізілгеннен кейін </w:t>
      </w:r>
      <w:r w:rsidR="00A311F4">
        <w:rPr>
          <w:rFonts w:eastAsia="Calibri"/>
          <w:color w:val="000000"/>
          <w:sz w:val="28"/>
          <w:szCs w:val="28"/>
          <w:lang w:val="kk"/>
        </w:rPr>
        <w:t>Жұмыс тобы</w:t>
      </w:r>
      <w:r w:rsidRPr="00695CFC">
        <w:rPr>
          <w:rFonts w:eastAsia="Calibri"/>
          <w:color w:val="000000"/>
          <w:sz w:val="28"/>
          <w:szCs w:val="28"/>
          <w:lang w:val="kk"/>
        </w:rPr>
        <w:t xml:space="preserve">ның хатшысы қорытындылар хаттамасын ресімдейді және </w:t>
      </w:r>
      <w:r w:rsidR="00A311F4">
        <w:rPr>
          <w:rFonts w:eastAsia="Calibri"/>
          <w:color w:val="000000"/>
          <w:sz w:val="28"/>
          <w:szCs w:val="28"/>
          <w:lang w:val="kk"/>
        </w:rPr>
        <w:t>Жұмыс тобы</w:t>
      </w:r>
      <w:r w:rsidRPr="00695CFC">
        <w:rPr>
          <w:rFonts w:eastAsia="Calibri"/>
          <w:color w:val="000000"/>
          <w:sz w:val="28"/>
          <w:szCs w:val="28"/>
          <w:lang w:val="kk"/>
        </w:rPr>
        <w:t xml:space="preserve"> қол қойған сәттен бастап 1 (бір) жұмыс күні ішінде оны Веб-сайтқа орналастырады. </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28.</w:t>
      </w:r>
      <w:r w:rsidRPr="00695CFC">
        <w:rPr>
          <w:rFonts w:eastAsia="Calibri"/>
          <w:color w:val="000000"/>
          <w:sz w:val="28"/>
          <w:szCs w:val="28"/>
          <w:lang w:val="kk"/>
        </w:rPr>
        <w:tab/>
      </w:r>
      <w:r w:rsidR="00A311F4">
        <w:rPr>
          <w:rFonts w:eastAsia="Calibri"/>
          <w:color w:val="000000"/>
          <w:sz w:val="28"/>
          <w:szCs w:val="28"/>
          <w:lang w:val="kk"/>
        </w:rPr>
        <w:t>Әлеуетті</w:t>
      </w:r>
      <w:r w:rsidRPr="00695CFC">
        <w:rPr>
          <w:rFonts w:eastAsia="Calibri"/>
          <w:color w:val="000000"/>
          <w:sz w:val="28"/>
          <w:szCs w:val="28"/>
          <w:lang w:val="kk"/>
        </w:rPr>
        <w:t xml:space="preserve"> инвестор (өнім беруші) қорытындылар хаттамасы веб-сайтта жарияланған сәттен бастап 5 (бес) жұмыс күні ішінде іріктеу </w:t>
      </w:r>
      <w:r>
        <w:rPr>
          <w:rFonts w:eastAsia="Calibri"/>
          <w:color w:val="000000"/>
          <w:sz w:val="28"/>
          <w:szCs w:val="28"/>
          <w:lang w:val="kk"/>
        </w:rPr>
        <w:t>қорытындысына</w:t>
      </w:r>
      <w:r w:rsidRPr="00695CFC">
        <w:rPr>
          <w:rFonts w:eastAsia="Calibri"/>
          <w:color w:val="000000"/>
          <w:sz w:val="28"/>
          <w:szCs w:val="28"/>
          <w:lang w:val="kk"/>
        </w:rPr>
        <w:t xml:space="preserve"> шағымдануға құқылы.</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t>28.1 Ш</w:t>
      </w:r>
      <w:r w:rsidRPr="00695CFC">
        <w:rPr>
          <w:rFonts w:eastAsia="Calibri"/>
          <w:color w:val="000000"/>
          <w:sz w:val="28"/>
          <w:szCs w:val="28"/>
          <w:lang w:val="kk"/>
        </w:rPr>
        <w:t xml:space="preserve">ағымды </w:t>
      </w:r>
      <w:r w:rsidR="00A311F4">
        <w:rPr>
          <w:rFonts w:eastAsia="Calibri"/>
          <w:color w:val="000000"/>
          <w:sz w:val="28"/>
          <w:szCs w:val="28"/>
          <w:lang w:val="kk"/>
        </w:rPr>
        <w:t>Әлеуетті</w:t>
      </w:r>
      <w:r w:rsidRPr="00695CFC">
        <w:rPr>
          <w:rFonts w:eastAsia="Calibri"/>
          <w:color w:val="000000"/>
          <w:sz w:val="28"/>
          <w:szCs w:val="28"/>
          <w:lang w:val="kk"/>
        </w:rPr>
        <w:t xml:space="preserve"> инвестор (өнім беруші) </w:t>
      </w:r>
      <w:r w:rsidR="00A311F4">
        <w:rPr>
          <w:rFonts w:eastAsia="Calibri"/>
          <w:color w:val="000000"/>
          <w:sz w:val="28"/>
          <w:szCs w:val="28"/>
          <w:lang w:val="kk"/>
        </w:rPr>
        <w:t>Жұмыс тобы</w:t>
      </w:r>
      <w:r w:rsidRPr="00695CFC">
        <w:rPr>
          <w:rFonts w:eastAsia="Calibri"/>
          <w:color w:val="000000"/>
          <w:sz w:val="28"/>
          <w:szCs w:val="28"/>
          <w:lang w:val="kk"/>
        </w:rPr>
        <w:t xml:space="preserve">ның атына жібереді және </w:t>
      </w:r>
      <w:r>
        <w:rPr>
          <w:rFonts w:eastAsia="Calibri"/>
          <w:color w:val="000000"/>
          <w:sz w:val="28"/>
          <w:szCs w:val="28"/>
          <w:lang w:val="kk"/>
        </w:rPr>
        <w:t xml:space="preserve">ол </w:t>
      </w:r>
      <w:r w:rsidRPr="00695CFC">
        <w:rPr>
          <w:rFonts w:eastAsia="Calibri"/>
          <w:color w:val="000000"/>
          <w:sz w:val="28"/>
          <w:szCs w:val="28"/>
          <w:lang w:val="kk"/>
        </w:rPr>
        <w:t>мыналарды қамтуы тиіс:</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1) шағым берген тұлғаның атауы, орналасқан жері;</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 xml:space="preserve">2) бұзушылықтар жасалған </w:t>
      </w:r>
      <w:r w:rsidR="00A311F4">
        <w:rPr>
          <w:rFonts w:eastAsia="Calibri"/>
          <w:color w:val="000000"/>
          <w:sz w:val="28"/>
          <w:szCs w:val="28"/>
          <w:lang w:val="kk"/>
        </w:rPr>
        <w:t>Жоба</w:t>
      </w:r>
      <w:r w:rsidRPr="00695CFC">
        <w:rPr>
          <w:rFonts w:eastAsia="Calibri"/>
          <w:color w:val="000000"/>
          <w:sz w:val="28"/>
          <w:szCs w:val="28"/>
          <w:lang w:val="kk"/>
        </w:rPr>
        <w:t xml:space="preserve"> туралы мәліметтер;</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3) шағымданатын әрекеттер (әрекетсіздіктер).</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lastRenderedPageBreak/>
        <w:tab/>
        <w:t>28.2 Бар б</w:t>
      </w:r>
      <w:r w:rsidRPr="00695CFC">
        <w:rPr>
          <w:rFonts w:eastAsia="Calibri"/>
          <w:color w:val="000000"/>
          <w:sz w:val="28"/>
          <w:szCs w:val="28"/>
          <w:lang w:val="kk"/>
        </w:rPr>
        <w:t>олған жағдайда шағымға шағым берген адамның дәлелдерін растайтын құжаттар қоса беріледі.</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t>28.3 Ш</w:t>
      </w:r>
      <w:r w:rsidRPr="00695CFC">
        <w:rPr>
          <w:rFonts w:eastAsia="Calibri"/>
          <w:color w:val="000000"/>
          <w:sz w:val="28"/>
          <w:szCs w:val="28"/>
          <w:lang w:val="kk"/>
        </w:rPr>
        <w:t xml:space="preserve">ағымға </w:t>
      </w:r>
      <w:r w:rsidR="00A311F4">
        <w:rPr>
          <w:rFonts w:eastAsia="Calibri"/>
          <w:color w:val="000000"/>
          <w:sz w:val="28"/>
          <w:szCs w:val="28"/>
          <w:lang w:val="kk"/>
        </w:rPr>
        <w:t>Әлеуетті</w:t>
      </w:r>
      <w:r w:rsidRPr="00695CFC">
        <w:rPr>
          <w:rFonts w:eastAsia="Calibri"/>
          <w:color w:val="000000"/>
          <w:sz w:val="28"/>
          <w:szCs w:val="28"/>
          <w:lang w:val="kk"/>
        </w:rPr>
        <w:t xml:space="preserve"> инвестор (өнім беруші) немесе оның өкілі қол қояды. Өкіл берген шағымға сенімхат немесе өкілдің өкілеттігін куәландыратын өзге де құжат қоса берілуге тиіс.</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t>28.4 Ш</w:t>
      </w:r>
      <w:r w:rsidRPr="00695CFC">
        <w:rPr>
          <w:rFonts w:eastAsia="Calibri"/>
          <w:color w:val="000000"/>
          <w:sz w:val="28"/>
          <w:szCs w:val="28"/>
          <w:lang w:val="kk"/>
        </w:rPr>
        <w:t xml:space="preserve">ағымды </w:t>
      </w:r>
      <w:r w:rsidR="00A311F4">
        <w:rPr>
          <w:rFonts w:eastAsia="Calibri"/>
          <w:color w:val="000000"/>
          <w:sz w:val="28"/>
          <w:szCs w:val="28"/>
          <w:lang w:val="kk"/>
        </w:rPr>
        <w:t>Жұмыс тобы</w:t>
      </w:r>
      <w:r w:rsidRPr="00695CFC">
        <w:rPr>
          <w:rFonts w:eastAsia="Calibri"/>
          <w:color w:val="000000"/>
          <w:sz w:val="28"/>
          <w:szCs w:val="28"/>
          <w:lang w:val="kk"/>
        </w:rPr>
        <w:t xml:space="preserve"> оны берген адамға келіп түскен күннен бастап 5 (бес) жұмыс күні ішінде </w:t>
      </w:r>
      <w:r>
        <w:rPr>
          <w:rFonts w:eastAsia="Calibri"/>
          <w:color w:val="000000"/>
          <w:sz w:val="28"/>
          <w:szCs w:val="28"/>
          <w:lang w:val="kk"/>
        </w:rPr>
        <w:t>қарамай</w:t>
      </w:r>
      <w:r w:rsidRPr="00695CFC">
        <w:rPr>
          <w:rFonts w:eastAsia="Calibri"/>
          <w:color w:val="000000"/>
          <w:sz w:val="28"/>
          <w:szCs w:val="28"/>
          <w:lang w:val="kk"/>
        </w:rPr>
        <w:t xml:space="preserve"> қайтарады, егер:</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1) шағым осы Регламенттің 28-тармағында белгіленген мерзім өткеннен кейін жіберіл</w:t>
      </w:r>
      <w:r>
        <w:rPr>
          <w:rFonts w:eastAsia="Calibri"/>
          <w:color w:val="000000"/>
          <w:sz w:val="28"/>
          <w:szCs w:val="28"/>
          <w:lang w:val="kk"/>
        </w:rPr>
        <w:t>ген болса</w:t>
      </w:r>
      <w:r w:rsidRPr="00695CFC">
        <w:rPr>
          <w:rFonts w:eastAsia="Calibri"/>
          <w:color w:val="000000"/>
          <w:sz w:val="28"/>
          <w:szCs w:val="28"/>
          <w:lang w:val="kk"/>
        </w:rPr>
        <w:t>;</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 xml:space="preserve">2) шағым іріктеу нәтижелеріне сәйкес қорытындылардың шағымданатын хаттамасы шеңберінде Жаңаөзен қаласында өндірісті оқшаулауға </w:t>
      </w:r>
      <w:r w:rsidR="00A311F4">
        <w:rPr>
          <w:rFonts w:eastAsia="Calibri"/>
          <w:color w:val="000000"/>
          <w:sz w:val="28"/>
          <w:szCs w:val="28"/>
          <w:lang w:val="kk"/>
        </w:rPr>
        <w:t>Өтінім</w:t>
      </w:r>
      <w:r w:rsidRPr="00695CFC">
        <w:rPr>
          <w:rFonts w:eastAsia="Calibri"/>
          <w:color w:val="000000"/>
          <w:sz w:val="28"/>
          <w:szCs w:val="28"/>
          <w:lang w:val="kk"/>
        </w:rPr>
        <w:t xml:space="preserve"> бермеген тұлғаға жіберіл</w:t>
      </w:r>
      <w:r>
        <w:rPr>
          <w:rFonts w:eastAsia="Calibri"/>
          <w:color w:val="000000"/>
          <w:sz w:val="28"/>
          <w:szCs w:val="28"/>
          <w:lang w:val="kk"/>
        </w:rPr>
        <w:t>ген болса</w:t>
      </w:r>
      <w:r w:rsidRPr="00695CFC">
        <w:rPr>
          <w:rFonts w:eastAsia="Calibri"/>
          <w:color w:val="000000"/>
          <w:sz w:val="28"/>
          <w:szCs w:val="28"/>
          <w:lang w:val="kk"/>
        </w:rPr>
        <w:t>;</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3) шағым осы Регламенттің 28.1-тармағында белгіленген талаптарға сәйкес келмесе;</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4) шағымға қол қойылмаған не</w:t>
      </w:r>
      <w:r>
        <w:rPr>
          <w:rFonts w:eastAsia="Calibri"/>
          <w:color w:val="000000"/>
          <w:sz w:val="28"/>
          <w:szCs w:val="28"/>
          <w:lang w:val="kk"/>
        </w:rPr>
        <w:t>месе</w:t>
      </w:r>
      <w:r w:rsidRPr="00695CFC">
        <w:rPr>
          <w:rFonts w:eastAsia="Calibri"/>
          <w:color w:val="000000"/>
          <w:sz w:val="28"/>
          <w:szCs w:val="28"/>
          <w:lang w:val="kk"/>
        </w:rPr>
        <w:t xml:space="preserve"> оған қол қоюға өкілеттігі жоқ адам қол қойған </w:t>
      </w:r>
      <w:r>
        <w:rPr>
          <w:rFonts w:eastAsia="Calibri"/>
          <w:color w:val="000000"/>
          <w:sz w:val="28"/>
          <w:szCs w:val="28"/>
          <w:lang w:val="kk"/>
        </w:rPr>
        <w:t>болса</w:t>
      </w:r>
      <w:r w:rsidRPr="00695CFC">
        <w:rPr>
          <w:rFonts w:eastAsia="Calibri"/>
          <w:color w:val="000000"/>
          <w:sz w:val="28"/>
          <w:szCs w:val="28"/>
          <w:lang w:val="kk"/>
        </w:rPr>
        <w:t>.</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 xml:space="preserve">28.5 </w:t>
      </w:r>
      <w:r w:rsidR="00A311F4">
        <w:rPr>
          <w:rFonts w:eastAsia="Calibri"/>
          <w:color w:val="000000"/>
          <w:sz w:val="28"/>
          <w:szCs w:val="28"/>
          <w:lang w:val="kk"/>
        </w:rPr>
        <w:t>Жұмыс тобы</w:t>
      </w:r>
      <w:r w:rsidRPr="00695CFC">
        <w:rPr>
          <w:rFonts w:eastAsia="Calibri"/>
          <w:color w:val="000000"/>
          <w:sz w:val="28"/>
          <w:szCs w:val="28"/>
          <w:lang w:val="kk"/>
        </w:rPr>
        <w:t xml:space="preserve"> шағым түскен күннен бастап 10 (он) жұмыс күні ішінде іріктеу </w:t>
      </w:r>
      <w:r>
        <w:rPr>
          <w:rFonts w:eastAsia="Calibri"/>
          <w:color w:val="000000"/>
          <w:sz w:val="28"/>
          <w:szCs w:val="28"/>
          <w:lang w:val="kk"/>
        </w:rPr>
        <w:t>қорытындысын</w:t>
      </w:r>
      <w:r w:rsidRPr="00695CFC">
        <w:rPr>
          <w:rFonts w:eastAsia="Calibri"/>
          <w:color w:val="000000"/>
          <w:sz w:val="28"/>
          <w:szCs w:val="28"/>
          <w:lang w:val="kk"/>
        </w:rPr>
        <w:t xml:space="preserve"> қайта қарауды жүзеге асырады не</w:t>
      </w:r>
      <w:r>
        <w:rPr>
          <w:rFonts w:eastAsia="Calibri"/>
          <w:color w:val="000000"/>
          <w:sz w:val="28"/>
          <w:szCs w:val="28"/>
          <w:lang w:val="kk"/>
        </w:rPr>
        <w:t>месе</w:t>
      </w:r>
      <w:r w:rsidRPr="00695CFC">
        <w:rPr>
          <w:rFonts w:eastAsia="Calibri"/>
          <w:color w:val="000000"/>
          <w:sz w:val="28"/>
          <w:szCs w:val="28"/>
          <w:lang w:val="kk"/>
        </w:rPr>
        <w:t xml:space="preserve"> </w:t>
      </w:r>
      <w:r w:rsidR="00A311F4">
        <w:rPr>
          <w:rFonts w:eastAsia="Calibri"/>
          <w:color w:val="000000"/>
          <w:sz w:val="28"/>
          <w:szCs w:val="28"/>
          <w:lang w:val="kk"/>
        </w:rPr>
        <w:t>Әлеуетті</w:t>
      </w:r>
      <w:r w:rsidRPr="00695CFC">
        <w:rPr>
          <w:rFonts w:eastAsia="Calibri"/>
          <w:color w:val="000000"/>
          <w:sz w:val="28"/>
          <w:szCs w:val="28"/>
          <w:lang w:val="kk"/>
        </w:rPr>
        <w:t xml:space="preserve"> инвесторға (өнім берушіге) іріктеу нәтижелерін қайта қараудан бас тарту туралы егжей-тегжейлі түсіндірме жолдайды.</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t>28.6 І</w:t>
      </w:r>
      <w:r w:rsidRPr="00695CFC">
        <w:rPr>
          <w:rFonts w:eastAsia="Calibri"/>
          <w:color w:val="000000"/>
          <w:sz w:val="28"/>
          <w:szCs w:val="28"/>
          <w:lang w:val="kk"/>
        </w:rPr>
        <w:t xml:space="preserve">ріктеу </w:t>
      </w:r>
      <w:r>
        <w:rPr>
          <w:rFonts w:eastAsia="Calibri"/>
          <w:color w:val="000000"/>
          <w:sz w:val="28"/>
          <w:szCs w:val="28"/>
          <w:lang w:val="kk"/>
        </w:rPr>
        <w:t>қорытындысы</w:t>
      </w:r>
      <w:r w:rsidRPr="00695CFC">
        <w:rPr>
          <w:rFonts w:eastAsia="Calibri"/>
          <w:color w:val="000000"/>
          <w:sz w:val="28"/>
          <w:szCs w:val="28"/>
          <w:lang w:val="kk"/>
        </w:rPr>
        <w:t xml:space="preserve"> қайта қаралған жағдайда, </w:t>
      </w:r>
      <w:r w:rsidR="00A311F4">
        <w:rPr>
          <w:rFonts w:eastAsia="Calibri"/>
          <w:color w:val="000000"/>
          <w:sz w:val="28"/>
          <w:szCs w:val="28"/>
          <w:lang w:val="kk"/>
        </w:rPr>
        <w:t>Жұмыс тобы</w:t>
      </w:r>
      <w:r w:rsidRPr="00695CFC">
        <w:rPr>
          <w:rFonts w:eastAsia="Calibri"/>
          <w:color w:val="000000"/>
          <w:sz w:val="28"/>
          <w:szCs w:val="28"/>
          <w:lang w:val="kk"/>
        </w:rPr>
        <w:t>:</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 xml:space="preserve">1) іріктеу </w:t>
      </w:r>
      <w:r>
        <w:rPr>
          <w:rFonts w:eastAsia="Calibri"/>
          <w:color w:val="000000"/>
          <w:sz w:val="28"/>
          <w:szCs w:val="28"/>
          <w:lang w:val="kk"/>
        </w:rPr>
        <w:t>қорытындысына</w:t>
      </w:r>
      <w:r w:rsidRPr="00695CFC">
        <w:rPr>
          <w:rFonts w:eastAsia="Calibri"/>
          <w:color w:val="000000"/>
          <w:sz w:val="28"/>
          <w:szCs w:val="28"/>
          <w:lang w:val="kk"/>
        </w:rPr>
        <w:t xml:space="preserve"> және қорытындылар хаттамасына тиісті өзгерістер енгізеді;</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 xml:space="preserve">2) </w:t>
      </w:r>
      <w:r>
        <w:rPr>
          <w:rFonts w:eastAsia="Calibri"/>
          <w:color w:val="000000"/>
          <w:sz w:val="28"/>
          <w:szCs w:val="28"/>
          <w:lang w:val="kk"/>
        </w:rPr>
        <w:t>е</w:t>
      </w:r>
      <w:r w:rsidRPr="00695CFC">
        <w:rPr>
          <w:rFonts w:eastAsia="Calibri"/>
          <w:color w:val="000000"/>
          <w:sz w:val="28"/>
          <w:szCs w:val="28"/>
          <w:lang w:val="kk"/>
        </w:rPr>
        <w:t xml:space="preserve">нгізілген өзгерістер туралы </w:t>
      </w:r>
      <w:r w:rsidR="00A311F4">
        <w:rPr>
          <w:rFonts w:eastAsia="Calibri"/>
          <w:color w:val="000000"/>
          <w:sz w:val="28"/>
          <w:szCs w:val="28"/>
          <w:lang w:val="kk"/>
        </w:rPr>
        <w:t>Әлеуетті</w:t>
      </w:r>
      <w:r w:rsidRPr="00695CFC">
        <w:rPr>
          <w:rFonts w:eastAsia="Calibri"/>
          <w:color w:val="000000"/>
          <w:sz w:val="28"/>
          <w:szCs w:val="28"/>
          <w:lang w:val="kk"/>
        </w:rPr>
        <w:t xml:space="preserve"> инвесторды (өнім берушіні) хабардар етеді;</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 xml:space="preserve">3) ұсынылған </w:t>
      </w:r>
      <w:r w:rsidR="00A311F4">
        <w:rPr>
          <w:rFonts w:eastAsia="Calibri"/>
          <w:color w:val="000000"/>
          <w:sz w:val="28"/>
          <w:szCs w:val="28"/>
          <w:lang w:val="kk"/>
        </w:rPr>
        <w:t>Әлеуетті</w:t>
      </w:r>
      <w:r w:rsidRPr="00695CFC">
        <w:rPr>
          <w:rFonts w:eastAsia="Calibri"/>
          <w:color w:val="000000"/>
          <w:sz w:val="28"/>
          <w:szCs w:val="28"/>
          <w:lang w:val="kk"/>
        </w:rPr>
        <w:t xml:space="preserve"> инвестор (өнім беруші) туралы ақпаратты (іріктеу </w:t>
      </w:r>
      <w:r>
        <w:rPr>
          <w:rFonts w:eastAsia="Calibri"/>
          <w:color w:val="000000"/>
          <w:sz w:val="28"/>
          <w:szCs w:val="28"/>
          <w:lang w:val="kk"/>
        </w:rPr>
        <w:t>қорытындысын</w:t>
      </w:r>
      <w:r w:rsidRPr="00695CFC">
        <w:rPr>
          <w:rFonts w:eastAsia="Calibri"/>
          <w:color w:val="000000"/>
          <w:sz w:val="28"/>
          <w:szCs w:val="28"/>
          <w:lang w:val="kk"/>
        </w:rPr>
        <w:t xml:space="preserve">, </w:t>
      </w:r>
      <w:r w:rsidR="00A311F4">
        <w:rPr>
          <w:rFonts w:eastAsia="Calibri"/>
          <w:color w:val="000000"/>
          <w:sz w:val="28"/>
          <w:szCs w:val="28"/>
          <w:lang w:val="kk"/>
        </w:rPr>
        <w:t>Өтінім</w:t>
      </w:r>
      <w:r w:rsidRPr="00695CFC">
        <w:rPr>
          <w:rFonts w:eastAsia="Calibri"/>
          <w:color w:val="000000"/>
          <w:sz w:val="28"/>
          <w:szCs w:val="28"/>
          <w:lang w:val="kk"/>
        </w:rPr>
        <w:t>ді және оған қоса берілетін материалдарды, қорытындылар хаттамасын және т.б. қоса алғанда) Тапсырыс берушінің атына жібереді.</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29.</w:t>
      </w:r>
      <w:r w:rsidRPr="00695CFC">
        <w:rPr>
          <w:rFonts w:eastAsia="Calibri"/>
          <w:color w:val="000000"/>
          <w:sz w:val="28"/>
          <w:szCs w:val="28"/>
          <w:lang w:val="kk"/>
        </w:rPr>
        <w:tab/>
      </w:r>
      <w:r w:rsidR="00A311F4">
        <w:rPr>
          <w:rFonts w:eastAsia="Calibri"/>
          <w:color w:val="000000"/>
          <w:sz w:val="28"/>
          <w:szCs w:val="28"/>
          <w:lang w:val="kk"/>
        </w:rPr>
        <w:t>Жоба</w:t>
      </w:r>
      <w:r w:rsidRPr="00695CFC">
        <w:rPr>
          <w:rFonts w:eastAsia="Calibri"/>
          <w:color w:val="000000"/>
          <w:sz w:val="28"/>
          <w:szCs w:val="28"/>
          <w:lang w:val="kk"/>
        </w:rPr>
        <w:t xml:space="preserve">ларды іске асыру жасалған </w:t>
      </w:r>
      <w:r w:rsidR="00A311F4">
        <w:rPr>
          <w:rFonts w:eastAsia="Calibri"/>
          <w:color w:val="000000"/>
          <w:sz w:val="28"/>
          <w:szCs w:val="28"/>
          <w:lang w:val="kk"/>
        </w:rPr>
        <w:t>Шарт</w:t>
      </w:r>
      <w:r w:rsidRPr="00695CFC">
        <w:rPr>
          <w:rFonts w:eastAsia="Calibri"/>
          <w:color w:val="000000"/>
          <w:sz w:val="28"/>
          <w:szCs w:val="28"/>
          <w:lang w:val="kk"/>
        </w:rPr>
        <w:t xml:space="preserve">тың талаптарына сәйкес жүзеге асырылады. </w:t>
      </w:r>
      <w:r w:rsidR="00A311F4">
        <w:rPr>
          <w:rFonts w:eastAsia="Calibri"/>
          <w:color w:val="000000"/>
          <w:sz w:val="28"/>
          <w:szCs w:val="28"/>
          <w:lang w:val="kk"/>
        </w:rPr>
        <w:t>Шарт</w:t>
      </w:r>
      <w:r w:rsidRPr="00695CFC">
        <w:rPr>
          <w:rFonts w:eastAsia="Calibri"/>
          <w:color w:val="000000"/>
          <w:sz w:val="28"/>
          <w:szCs w:val="28"/>
          <w:lang w:val="kk"/>
        </w:rPr>
        <w:t xml:space="preserve"> іріктеу рәсімі шеңберінде </w:t>
      </w:r>
      <w:r w:rsidR="00A311F4">
        <w:rPr>
          <w:rFonts w:eastAsia="Calibri"/>
          <w:color w:val="000000"/>
          <w:sz w:val="28"/>
          <w:szCs w:val="28"/>
          <w:lang w:val="kk"/>
        </w:rPr>
        <w:t>Әлеуетті</w:t>
      </w:r>
      <w:r w:rsidRPr="00695CFC">
        <w:rPr>
          <w:rFonts w:eastAsia="Calibri"/>
          <w:color w:val="000000"/>
          <w:sz w:val="28"/>
          <w:szCs w:val="28"/>
          <w:lang w:val="kk"/>
        </w:rPr>
        <w:t xml:space="preserve"> инвестор (өнім беруші) мәлімдеген </w:t>
      </w:r>
      <w:r w:rsidR="00A311F4">
        <w:rPr>
          <w:rFonts w:eastAsia="Calibri"/>
          <w:color w:val="000000"/>
          <w:sz w:val="28"/>
          <w:szCs w:val="28"/>
          <w:lang w:val="kk"/>
        </w:rPr>
        <w:t>Жоба</w:t>
      </w:r>
      <w:r w:rsidRPr="00695CFC">
        <w:rPr>
          <w:rFonts w:eastAsia="Calibri"/>
          <w:color w:val="000000"/>
          <w:sz w:val="28"/>
          <w:szCs w:val="28"/>
          <w:lang w:val="kk"/>
        </w:rPr>
        <w:t>ның сапалық және сандық сипаттамаларын, сондай-ақ олардың орындалу кепілдіктерін көрсетуге тиіс.</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30.</w:t>
      </w:r>
      <w:r w:rsidRPr="00695CFC">
        <w:rPr>
          <w:rFonts w:eastAsia="Calibri"/>
          <w:color w:val="000000"/>
          <w:sz w:val="28"/>
          <w:szCs w:val="28"/>
          <w:lang w:val="kk"/>
        </w:rPr>
        <w:tab/>
        <w:t xml:space="preserve">Тапсырыс беруші мен </w:t>
      </w:r>
      <w:r w:rsidR="00A311F4">
        <w:rPr>
          <w:rFonts w:eastAsia="Calibri"/>
          <w:color w:val="000000"/>
          <w:sz w:val="28"/>
          <w:szCs w:val="28"/>
          <w:lang w:val="kk"/>
        </w:rPr>
        <w:t>Әлеуетті</w:t>
      </w:r>
      <w:r w:rsidRPr="00695CFC">
        <w:rPr>
          <w:rFonts w:eastAsia="Calibri"/>
          <w:color w:val="000000"/>
          <w:sz w:val="28"/>
          <w:szCs w:val="28"/>
          <w:lang w:val="kk"/>
        </w:rPr>
        <w:t xml:space="preserve"> инвестор (өнім беруші) арасындағы </w:t>
      </w:r>
      <w:r w:rsidR="00A311F4">
        <w:rPr>
          <w:rFonts w:eastAsia="Calibri"/>
          <w:color w:val="000000"/>
          <w:sz w:val="28"/>
          <w:szCs w:val="28"/>
          <w:lang w:val="kk"/>
        </w:rPr>
        <w:t>Шарт</w:t>
      </w:r>
      <w:r w:rsidRPr="00695CFC">
        <w:rPr>
          <w:rFonts w:eastAsia="Calibri"/>
          <w:color w:val="000000"/>
          <w:sz w:val="28"/>
          <w:szCs w:val="28"/>
          <w:lang w:val="kk"/>
        </w:rPr>
        <w:t xml:space="preserve"> </w:t>
      </w:r>
      <w:r w:rsidR="00A311F4">
        <w:rPr>
          <w:rFonts w:eastAsia="Calibri"/>
          <w:color w:val="000000"/>
          <w:sz w:val="28"/>
          <w:szCs w:val="28"/>
          <w:lang w:val="kk"/>
        </w:rPr>
        <w:t>Әлеуетті</w:t>
      </w:r>
      <w:r w:rsidRPr="00695CFC">
        <w:rPr>
          <w:rFonts w:eastAsia="Calibri"/>
          <w:color w:val="000000"/>
          <w:sz w:val="28"/>
          <w:szCs w:val="28"/>
          <w:lang w:val="kk"/>
        </w:rPr>
        <w:t xml:space="preserve"> инвестор (өнім беруші)</w:t>
      </w:r>
      <w:r>
        <w:rPr>
          <w:rFonts w:eastAsia="Calibri"/>
          <w:color w:val="000000"/>
          <w:sz w:val="28"/>
          <w:szCs w:val="28"/>
          <w:lang w:val="kk"/>
        </w:rPr>
        <w:t xml:space="preserve"> мыналарды </w:t>
      </w:r>
      <w:r w:rsidRPr="00695CFC">
        <w:rPr>
          <w:rFonts w:eastAsia="Calibri"/>
          <w:color w:val="000000"/>
          <w:sz w:val="28"/>
          <w:szCs w:val="28"/>
          <w:lang w:val="kk"/>
        </w:rPr>
        <w:t>ұсынған жағдайда ғана жасалады:</w:t>
      </w:r>
    </w:p>
    <w:p w:rsidR="00695CFC" w:rsidRPr="00695CFC" w:rsidRDefault="00695CFC" w:rsidP="00695CFC">
      <w:pPr>
        <w:tabs>
          <w:tab w:val="left" w:pos="0"/>
          <w:tab w:val="left" w:pos="709"/>
        </w:tabs>
        <w:jc w:val="both"/>
        <w:rPr>
          <w:rFonts w:eastAsia="Calibri"/>
          <w:color w:val="000000"/>
          <w:sz w:val="28"/>
          <w:szCs w:val="28"/>
          <w:lang w:val="kk"/>
        </w:rPr>
      </w:pPr>
      <w:r>
        <w:rPr>
          <w:rFonts w:eastAsia="Calibri"/>
          <w:color w:val="000000"/>
          <w:sz w:val="28"/>
          <w:szCs w:val="28"/>
          <w:lang w:val="kk"/>
        </w:rPr>
        <w:tab/>
      </w:r>
      <w:r w:rsidRPr="00695CFC">
        <w:rPr>
          <w:rFonts w:eastAsia="Calibri"/>
          <w:color w:val="000000"/>
          <w:sz w:val="28"/>
          <w:szCs w:val="28"/>
          <w:lang w:val="kk"/>
        </w:rPr>
        <w:t xml:space="preserve">1) </w:t>
      </w:r>
      <w:r w:rsidR="00A311F4">
        <w:rPr>
          <w:rFonts w:eastAsia="Calibri"/>
          <w:color w:val="000000"/>
          <w:sz w:val="28"/>
          <w:szCs w:val="28"/>
          <w:lang w:val="kk"/>
        </w:rPr>
        <w:t>Өтінім</w:t>
      </w:r>
      <w:r w:rsidRPr="00695CFC">
        <w:rPr>
          <w:rFonts w:eastAsia="Calibri"/>
          <w:color w:val="000000"/>
          <w:sz w:val="28"/>
          <w:szCs w:val="28"/>
          <w:lang w:val="kk"/>
        </w:rPr>
        <w:t xml:space="preserve">де және/немесе </w:t>
      </w:r>
      <w:r>
        <w:rPr>
          <w:rFonts w:eastAsia="Calibri"/>
          <w:color w:val="000000"/>
          <w:sz w:val="28"/>
          <w:szCs w:val="28"/>
          <w:lang w:val="kk"/>
        </w:rPr>
        <w:t>Р</w:t>
      </w:r>
      <w:r w:rsidRPr="00695CFC">
        <w:rPr>
          <w:rFonts w:eastAsia="Calibri"/>
          <w:color w:val="000000"/>
          <w:sz w:val="28"/>
          <w:szCs w:val="28"/>
          <w:lang w:val="kk"/>
        </w:rPr>
        <w:t>егламент</w:t>
      </w:r>
      <w:r>
        <w:rPr>
          <w:rFonts w:eastAsia="Calibri"/>
          <w:color w:val="000000"/>
          <w:sz w:val="28"/>
          <w:szCs w:val="28"/>
          <w:lang w:val="kk"/>
        </w:rPr>
        <w:t>тің</w:t>
      </w:r>
      <w:r w:rsidRPr="00695CFC">
        <w:rPr>
          <w:rFonts w:eastAsia="Calibri"/>
          <w:color w:val="000000"/>
          <w:sz w:val="28"/>
          <w:szCs w:val="28"/>
          <w:lang w:val="kk"/>
        </w:rPr>
        <w:t xml:space="preserve"> 21.2</w:t>
      </w:r>
      <w:r>
        <w:rPr>
          <w:rFonts w:eastAsia="Calibri"/>
          <w:color w:val="000000"/>
          <w:sz w:val="28"/>
          <w:szCs w:val="28"/>
          <w:lang w:val="kk"/>
        </w:rPr>
        <w:t>-</w:t>
      </w:r>
      <w:r w:rsidRPr="00695CFC">
        <w:rPr>
          <w:rFonts w:eastAsia="Calibri"/>
          <w:color w:val="000000"/>
          <w:sz w:val="28"/>
          <w:szCs w:val="28"/>
          <w:lang w:val="kk"/>
        </w:rPr>
        <w:t>тарма</w:t>
      </w:r>
      <w:r>
        <w:rPr>
          <w:rFonts w:eastAsia="Calibri"/>
          <w:color w:val="000000"/>
          <w:sz w:val="28"/>
          <w:szCs w:val="28"/>
          <w:lang w:val="kk"/>
        </w:rPr>
        <w:t>ғын</w:t>
      </w:r>
      <w:r w:rsidRPr="00695CFC">
        <w:rPr>
          <w:rFonts w:eastAsia="Calibri"/>
          <w:color w:val="000000"/>
          <w:sz w:val="28"/>
          <w:szCs w:val="28"/>
          <w:lang w:val="kk"/>
        </w:rPr>
        <w:t xml:space="preserve">ың 1) тармақшасына сәйкес жіберілген </w:t>
      </w:r>
      <w:r w:rsidR="00A311F4">
        <w:rPr>
          <w:rFonts w:eastAsia="Calibri"/>
          <w:color w:val="000000"/>
          <w:sz w:val="28"/>
          <w:szCs w:val="28"/>
          <w:lang w:val="kk"/>
        </w:rPr>
        <w:t>Өтінім</w:t>
      </w:r>
      <w:r w:rsidRPr="00695CFC">
        <w:rPr>
          <w:rFonts w:eastAsia="Calibri"/>
          <w:color w:val="000000"/>
          <w:sz w:val="28"/>
          <w:szCs w:val="28"/>
          <w:lang w:val="kk"/>
        </w:rPr>
        <w:t xml:space="preserve">ге кепілдік хатта көрсетілген </w:t>
      </w:r>
      <w:r w:rsidR="00A311F4">
        <w:rPr>
          <w:rFonts w:eastAsia="Calibri"/>
          <w:color w:val="000000"/>
          <w:sz w:val="28"/>
          <w:szCs w:val="28"/>
          <w:lang w:val="kk"/>
        </w:rPr>
        <w:t>Жоба</w:t>
      </w:r>
      <w:r w:rsidRPr="00695CFC">
        <w:rPr>
          <w:rFonts w:eastAsia="Calibri"/>
          <w:color w:val="000000"/>
          <w:sz w:val="28"/>
          <w:szCs w:val="28"/>
          <w:lang w:val="kk"/>
        </w:rPr>
        <w:t xml:space="preserve">ны іске асыру үшін жоспарланатын инвестициялардың бар екенін және көлемін растайтын құжаттар (кредиттік желінің болуы, банк кепілдігінің болуы, қаржы қаражатының болуы, </w:t>
      </w:r>
      <w:r w:rsidR="00A311F4">
        <w:rPr>
          <w:rFonts w:eastAsia="Calibri"/>
          <w:color w:val="000000"/>
          <w:sz w:val="28"/>
          <w:szCs w:val="28"/>
          <w:lang w:val="kk"/>
        </w:rPr>
        <w:t>Жоба</w:t>
      </w:r>
      <w:r w:rsidRPr="00695CFC">
        <w:rPr>
          <w:rFonts w:eastAsia="Calibri"/>
          <w:color w:val="000000"/>
          <w:sz w:val="28"/>
          <w:szCs w:val="28"/>
          <w:lang w:val="kk"/>
        </w:rPr>
        <w:t xml:space="preserve">ны іске асыру орнында пайдаланылатын қолда бар өндірістік ресурстардың болуы және т. б.); </w:t>
      </w:r>
    </w:p>
    <w:p w:rsidR="00695CFC" w:rsidRPr="00695CFC" w:rsidRDefault="00695CFC" w:rsidP="00695CFC">
      <w:pPr>
        <w:tabs>
          <w:tab w:val="left" w:pos="0"/>
          <w:tab w:val="left" w:pos="709"/>
        </w:tabs>
        <w:jc w:val="both"/>
        <w:rPr>
          <w:rFonts w:eastAsiaTheme="minorHAnsi"/>
          <w:b/>
          <w:iCs/>
          <w:vanish/>
          <w:sz w:val="28"/>
          <w:szCs w:val="28"/>
          <w:lang w:val="kk-KZ" w:eastAsia="en-US"/>
        </w:rPr>
      </w:pPr>
      <w:r>
        <w:rPr>
          <w:rFonts w:eastAsia="Calibri"/>
          <w:color w:val="000000"/>
          <w:sz w:val="28"/>
          <w:szCs w:val="28"/>
          <w:lang w:val="kk"/>
        </w:rPr>
        <w:tab/>
      </w:r>
      <w:r w:rsidRPr="00695CFC">
        <w:rPr>
          <w:rFonts w:eastAsia="Calibri"/>
          <w:color w:val="000000"/>
          <w:sz w:val="28"/>
          <w:szCs w:val="28"/>
          <w:lang w:val="kk"/>
        </w:rPr>
        <w:t xml:space="preserve">2) </w:t>
      </w:r>
      <w:r w:rsidR="00A311F4">
        <w:rPr>
          <w:rFonts w:eastAsia="Calibri"/>
          <w:color w:val="000000"/>
          <w:sz w:val="28"/>
          <w:szCs w:val="28"/>
          <w:lang w:val="kk"/>
        </w:rPr>
        <w:t>Жұмыс тобы</w:t>
      </w:r>
      <w:r w:rsidRPr="00695CFC">
        <w:rPr>
          <w:rFonts w:eastAsia="Calibri"/>
          <w:color w:val="000000"/>
          <w:sz w:val="28"/>
          <w:szCs w:val="28"/>
          <w:lang w:val="kk"/>
        </w:rPr>
        <w:t xml:space="preserve"> таңдап алған және Тапсырыс берушіге ұсынылған </w:t>
      </w:r>
      <w:r w:rsidR="00A311F4">
        <w:rPr>
          <w:rFonts w:eastAsia="Calibri"/>
          <w:color w:val="000000"/>
          <w:sz w:val="28"/>
          <w:szCs w:val="28"/>
          <w:lang w:val="kk"/>
        </w:rPr>
        <w:t>Жоба</w:t>
      </w:r>
      <w:r w:rsidRPr="00695CFC">
        <w:rPr>
          <w:rFonts w:eastAsia="Calibri"/>
          <w:color w:val="000000"/>
          <w:sz w:val="28"/>
          <w:szCs w:val="28"/>
          <w:lang w:val="kk"/>
        </w:rPr>
        <w:t xml:space="preserve">ның параметрлерін (инвестициялар көлемі, құрылыс мерзімдері, шығарылатын өнімнің </w:t>
      </w:r>
      <w:r w:rsidRPr="00695CFC">
        <w:rPr>
          <w:rFonts w:eastAsia="Calibri"/>
          <w:color w:val="000000"/>
          <w:sz w:val="28"/>
          <w:szCs w:val="28"/>
          <w:lang w:val="kk"/>
        </w:rPr>
        <w:lastRenderedPageBreak/>
        <w:t>құны, жалақы деңгейі және т.б.) растайтын бизнес-жоспар.</w:t>
      </w:r>
    </w:p>
    <w:p w:rsidR="00695CFC" w:rsidRPr="00695CFC" w:rsidRDefault="00695CFC" w:rsidP="00695CFC">
      <w:pPr>
        <w:pStyle w:val="aa"/>
        <w:numPr>
          <w:ilvl w:val="0"/>
          <w:numId w:val="5"/>
        </w:numPr>
        <w:tabs>
          <w:tab w:val="left" w:pos="0"/>
          <w:tab w:val="left" w:pos="709"/>
        </w:tabs>
        <w:spacing w:after="0" w:line="240" w:lineRule="auto"/>
        <w:ind w:left="0" w:firstLine="851"/>
        <w:jc w:val="both"/>
        <w:rPr>
          <w:rFonts w:ascii="Times New Roman" w:hAnsi="Times New Roman" w:cs="Times New Roman"/>
          <w:b/>
          <w:iCs/>
          <w:vanish/>
          <w:sz w:val="28"/>
          <w:szCs w:val="28"/>
          <w:lang w:val="kk-KZ"/>
        </w:rPr>
      </w:pPr>
    </w:p>
    <w:p w:rsidR="00695CFC" w:rsidRPr="00695CFC" w:rsidRDefault="00695CFC" w:rsidP="00695CFC">
      <w:pPr>
        <w:pStyle w:val="aa"/>
        <w:numPr>
          <w:ilvl w:val="0"/>
          <w:numId w:val="5"/>
        </w:numPr>
        <w:tabs>
          <w:tab w:val="left" w:pos="0"/>
          <w:tab w:val="left" w:pos="709"/>
        </w:tabs>
        <w:spacing w:after="0" w:line="240" w:lineRule="auto"/>
        <w:ind w:left="0" w:firstLine="851"/>
        <w:jc w:val="both"/>
        <w:rPr>
          <w:rFonts w:ascii="Times New Roman" w:hAnsi="Times New Roman" w:cs="Times New Roman"/>
          <w:b/>
          <w:iCs/>
          <w:vanish/>
          <w:sz w:val="28"/>
          <w:szCs w:val="28"/>
          <w:lang w:val="kk-KZ"/>
        </w:rPr>
      </w:pPr>
      <w:r>
        <w:rPr>
          <w:rFonts w:ascii="Times New Roman" w:eastAsia="Calibri" w:hAnsi="Times New Roman" w:cs="Times New Roman"/>
          <w:color w:val="000000"/>
          <w:sz w:val="28"/>
          <w:szCs w:val="28"/>
          <w:lang w:val="kk-KZ" w:eastAsia="ru-RU"/>
        </w:rPr>
        <w:t xml:space="preserve"> </w:t>
      </w:r>
    </w:p>
    <w:p w:rsidR="00695CFC" w:rsidRPr="00695CFC" w:rsidRDefault="00695CFC" w:rsidP="00695CFC">
      <w:pPr>
        <w:pStyle w:val="aa"/>
        <w:numPr>
          <w:ilvl w:val="0"/>
          <w:numId w:val="5"/>
        </w:numPr>
        <w:tabs>
          <w:tab w:val="left" w:pos="0"/>
          <w:tab w:val="left" w:pos="709"/>
        </w:tabs>
        <w:spacing w:after="0" w:line="240" w:lineRule="auto"/>
        <w:ind w:left="0" w:firstLine="851"/>
        <w:jc w:val="both"/>
        <w:rPr>
          <w:rFonts w:ascii="Times New Roman" w:hAnsi="Times New Roman" w:cs="Times New Roman"/>
          <w:b/>
          <w:iCs/>
          <w:vanish/>
          <w:sz w:val="28"/>
          <w:szCs w:val="28"/>
          <w:lang w:val="kk-KZ"/>
        </w:rPr>
      </w:pPr>
    </w:p>
    <w:p w:rsidR="00695CFC" w:rsidRPr="00695CFC" w:rsidRDefault="00695CFC" w:rsidP="00695CFC">
      <w:pPr>
        <w:pStyle w:val="aa"/>
        <w:numPr>
          <w:ilvl w:val="0"/>
          <w:numId w:val="5"/>
        </w:numPr>
        <w:tabs>
          <w:tab w:val="left" w:pos="0"/>
          <w:tab w:val="left" w:pos="709"/>
        </w:tabs>
        <w:spacing w:after="0" w:line="240" w:lineRule="auto"/>
        <w:ind w:left="0" w:firstLine="851"/>
        <w:jc w:val="both"/>
        <w:rPr>
          <w:rFonts w:ascii="Times New Roman" w:hAnsi="Times New Roman" w:cs="Times New Roman"/>
          <w:b/>
          <w:iCs/>
          <w:vanish/>
          <w:sz w:val="28"/>
          <w:szCs w:val="28"/>
          <w:lang w:val="kk-KZ"/>
        </w:rPr>
      </w:pPr>
    </w:p>
    <w:p w:rsidR="00695CFC" w:rsidRPr="00695CFC" w:rsidRDefault="00695CFC" w:rsidP="00695CFC">
      <w:pPr>
        <w:pStyle w:val="aa"/>
        <w:numPr>
          <w:ilvl w:val="1"/>
          <w:numId w:val="5"/>
        </w:numPr>
        <w:tabs>
          <w:tab w:val="left" w:pos="0"/>
          <w:tab w:val="left" w:pos="709"/>
        </w:tabs>
        <w:spacing w:after="0" w:line="240" w:lineRule="auto"/>
        <w:jc w:val="both"/>
        <w:rPr>
          <w:rFonts w:ascii="Times New Roman" w:hAnsi="Times New Roman" w:cs="Times New Roman"/>
          <w:b/>
          <w:iCs/>
          <w:vanish/>
          <w:sz w:val="28"/>
          <w:szCs w:val="28"/>
          <w:lang w:val="kk-KZ"/>
        </w:rPr>
      </w:pPr>
      <w:r>
        <w:rPr>
          <w:rFonts w:ascii="Times New Roman" w:eastAsia="Calibri" w:hAnsi="Times New Roman" w:cs="Times New Roman"/>
          <w:sz w:val="28"/>
          <w:szCs w:val="28"/>
          <w:lang w:val="kk-KZ"/>
        </w:rPr>
        <w:t xml:space="preserve">                                                           </w:t>
      </w:r>
    </w:p>
    <w:p w:rsidR="00695CFC" w:rsidRPr="00695CFC" w:rsidRDefault="00695CFC" w:rsidP="00695CFC">
      <w:pPr>
        <w:pStyle w:val="aa"/>
        <w:numPr>
          <w:ilvl w:val="2"/>
          <w:numId w:val="5"/>
        </w:numPr>
        <w:tabs>
          <w:tab w:val="left" w:pos="0"/>
          <w:tab w:val="left" w:pos="709"/>
        </w:tabs>
        <w:spacing w:after="0" w:line="240" w:lineRule="auto"/>
        <w:jc w:val="both"/>
        <w:rPr>
          <w:rFonts w:ascii="Times New Roman" w:hAnsi="Times New Roman" w:cs="Times New Roman"/>
          <w:b/>
          <w:iCs/>
          <w:vanish/>
          <w:sz w:val="28"/>
          <w:szCs w:val="28"/>
          <w:lang w:val="kk-KZ"/>
        </w:rPr>
      </w:pPr>
    </w:p>
    <w:p w:rsidR="00695CFC" w:rsidRPr="00695CFC" w:rsidRDefault="00695CFC" w:rsidP="00695CFC">
      <w:pPr>
        <w:pStyle w:val="aa"/>
        <w:numPr>
          <w:ilvl w:val="2"/>
          <w:numId w:val="5"/>
        </w:numPr>
        <w:tabs>
          <w:tab w:val="left" w:pos="0"/>
          <w:tab w:val="left" w:pos="709"/>
        </w:tabs>
        <w:spacing w:after="0" w:line="240" w:lineRule="auto"/>
        <w:jc w:val="both"/>
        <w:rPr>
          <w:rFonts w:ascii="Times New Roman" w:hAnsi="Times New Roman" w:cs="Times New Roman"/>
          <w:b/>
          <w:iCs/>
          <w:vanish/>
          <w:sz w:val="28"/>
          <w:szCs w:val="28"/>
          <w:lang w:val="kk-KZ"/>
        </w:rPr>
      </w:pPr>
      <w:r>
        <w:rPr>
          <w:rFonts w:ascii="Times New Roman" w:eastAsia="Calibri" w:hAnsi="Times New Roman" w:cs="Times New Roman"/>
          <w:sz w:val="28"/>
          <w:szCs w:val="28"/>
          <w:lang w:val="kk-KZ"/>
        </w:rPr>
        <w:t xml:space="preserve">               </w:t>
      </w:r>
    </w:p>
    <w:p w:rsidR="00E26718" w:rsidRPr="006E6FC8" w:rsidRDefault="00695CFC" w:rsidP="00695CFC">
      <w:pPr>
        <w:pStyle w:val="aa"/>
        <w:numPr>
          <w:ilvl w:val="2"/>
          <w:numId w:val="5"/>
        </w:numPr>
        <w:tabs>
          <w:tab w:val="left" w:pos="709"/>
        </w:tabs>
        <w:spacing w:after="0" w:line="240" w:lineRule="auto"/>
        <w:jc w:val="both"/>
        <w:rPr>
          <w:rFonts w:ascii="Times New Roman" w:hAnsi="Times New Roman" w:cs="Times New Roman"/>
          <w:b/>
          <w:iCs/>
          <w:vanish/>
          <w:sz w:val="28"/>
          <w:szCs w:val="28"/>
          <w:lang w:val="kk-KZ"/>
        </w:rPr>
      </w:pPr>
      <w:r>
        <w:rPr>
          <w:rFonts w:ascii="Times New Roman" w:eastAsia="Calibri" w:hAnsi="Times New Roman" w:cs="Times New Roman"/>
          <w:sz w:val="28"/>
          <w:szCs w:val="28"/>
          <w:lang w:val="kk-KZ"/>
        </w:rPr>
        <w:t xml:space="preserve">     .      31. </w:t>
      </w:r>
      <w:r w:rsidR="00A311F4">
        <w:rPr>
          <w:rFonts w:ascii="Times New Roman" w:eastAsia="Calibri" w:hAnsi="Times New Roman" w:cs="Times New Roman"/>
          <w:sz w:val="28"/>
          <w:szCs w:val="28"/>
          <w:lang w:val="kk"/>
        </w:rPr>
        <w:t>Шарт</w:t>
      </w:r>
      <w:r w:rsidR="006E6FC8" w:rsidRPr="002C6E08">
        <w:rPr>
          <w:rFonts w:ascii="Times New Roman" w:eastAsia="Calibri" w:hAnsi="Times New Roman" w:cs="Times New Roman"/>
          <w:sz w:val="28"/>
          <w:szCs w:val="28"/>
          <w:lang w:val="kk"/>
        </w:rPr>
        <w:t xml:space="preserve">қа берілген </w:t>
      </w:r>
      <w:r w:rsidR="00A311F4">
        <w:rPr>
          <w:rFonts w:ascii="Times New Roman" w:eastAsia="Calibri" w:hAnsi="Times New Roman" w:cs="Times New Roman"/>
          <w:sz w:val="28"/>
          <w:szCs w:val="28"/>
          <w:lang w:val="kk"/>
        </w:rPr>
        <w:t>Өтінім</w:t>
      </w:r>
      <w:r w:rsidR="006E6FC8" w:rsidRPr="002C6E08">
        <w:rPr>
          <w:rFonts w:ascii="Times New Roman" w:eastAsia="Calibri" w:hAnsi="Times New Roman" w:cs="Times New Roman"/>
          <w:sz w:val="28"/>
          <w:szCs w:val="28"/>
          <w:lang w:val="kk"/>
        </w:rPr>
        <w:t xml:space="preserve">ге сәйкес олар орындалмаған жағдайда айыппұл санкцияларын белгілей отырып, </w:t>
      </w:r>
      <w:r w:rsidR="00A311F4">
        <w:rPr>
          <w:rFonts w:ascii="Times New Roman" w:eastAsia="Calibri" w:hAnsi="Times New Roman" w:cs="Times New Roman"/>
          <w:sz w:val="28"/>
          <w:szCs w:val="28"/>
          <w:lang w:val="kk"/>
        </w:rPr>
        <w:t>Әлеуетті</w:t>
      </w:r>
      <w:r w:rsidR="006E6FC8" w:rsidRPr="002C6E08">
        <w:rPr>
          <w:rFonts w:ascii="Times New Roman" w:eastAsia="Calibri" w:hAnsi="Times New Roman" w:cs="Times New Roman"/>
          <w:sz w:val="28"/>
          <w:szCs w:val="28"/>
          <w:lang w:val="kk"/>
        </w:rPr>
        <w:t xml:space="preserve"> инвестордың (өнім берушінің) міндеттемелері (</w:t>
      </w:r>
      <w:r w:rsidR="00A311F4">
        <w:rPr>
          <w:rFonts w:ascii="Times New Roman" w:eastAsia="Calibri" w:hAnsi="Times New Roman" w:cs="Times New Roman"/>
          <w:sz w:val="28"/>
          <w:szCs w:val="28"/>
          <w:lang w:val="kk"/>
        </w:rPr>
        <w:t>Әлеуетті</w:t>
      </w:r>
      <w:r w:rsidR="006E6FC8" w:rsidRPr="002C6E08">
        <w:rPr>
          <w:rFonts w:ascii="Times New Roman" w:eastAsia="Calibri" w:hAnsi="Times New Roman" w:cs="Times New Roman"/>
          <w:sz w:val="28"/>
          <w:szCs w:val="28"/>
          <w:lang w:val="kk"/>
        </w:rPr>
        <w:t xml:space="preserve"> инвесторларды (өнім берушілерді) іріктеу өлшем</w:t>
      </w:r>
      <w:r w:rsidR="00A311F4">
        <w:rPr>
          <w:rFonts w:ascii="Times New Roman" w:eastAsia="Calibri" w:hAnsi="Times New Roman" w:cs="Times New Roman"/>
          <w:sz w:val="28"/>
          <w:szCs w:val="28"/>
          <w:lang w:val="kk"/>
        </w:rPr>
        <w:t>Шарт</w:t>
      </w:r>
      <w:r w:rsidR="006E6FC8" w:rsidRPr="002C6E08">
        <w:rPr>
          <w:rFonts w:ascii="Times New Roman" w:eastAsia="Calibri" w:hAnsi="Times New Roman" w:cs="Times New Roman"/>
          <w:sz w:val="28"/>
          <w:szCs w:val="28"/>
          <w:lang w:val="kk"/>
        </w:rPr>
        <w:t>тарына сәйкес, сондай-ақ Жаңаөзен қаласының жұмыссыздар қатарынан (мамандығын көрсете отырып) жұмыскерлерді қабылдау жөніндегі міндеттемелер міндетті түрде енгізіледі.</w:t>
      </w:r>
    </w:p>
    <w:p w:rsidR="00E26718" w:rsidRDefault="00E26718" w:rsidP="00695CFC">
      <w:pPr>
        <w:tabs>
          <w:tab w:val="left" w:pos="0"/>
          <w:tab w:val="left" w:pos="709"/>
        </w:tabs>
        <w:ind w:firstLine="851"/>
        <w:jc w:val="both"/>
        <w:rPr>
          <w:b/>
          <w:iCs/>
          <w:sz w:val="28"/>
          <w:szCs w:val="28"/>
          <w:lang w:val="kk-KZ"/>
        </w:rPr>
      </w:pPr>
    </w:p>
    <w:p w:rsidR="00A311F4" w:rsidRPr="00A311F4" w:rsidRDefault="00A311F4" w:rsidP="00695CFC">
      <w:pPr>
        <w:tabs>
          <w:tab w:val="left" w:pos="0"/>
          <w:tab w:val="left" w:pos="709"/>
        </w:tabs>
        <w:ind w:firstLine="851"/>
        <w:jc w:val="both"/>
        <w:rPr>
          <w:iCs/>
          <w:sz w:val="28"/>
          <w:szCs w:val="28"/>
          <w:lang w:val="kk-KZ"/>
        </w:rPr>
      </w:pPr>
      <w:r w:rsidRPr="00A311F4">
        <w:rPr>
          <w:iCs/>
          <w:sz w:val="28"/>
          <w:szCs w:val="28"/>
          <w:lang w:val="kk-KZ"/>
        </w:rPr>
        <w:t>32.</w:t>
      </w:r>
      <w:r w:rsidRPr="00A311F4">
        <w:rPr>
          <w:iCs/>
          <w:sz w:val="28"/>
          <w:szCs w:val="28"/>
          <w:lang w:val="kk-KZ"/>
        </w:rPr>
        <w:tab/>
        <w:t xml:space="preserve">Осы Регламенттің 30-тармағының талаптары орындалмаған, ұсынылған </w:t>
      </w:r>
      <w:r>
        <w:rPr>
          <w:iCs/>
          <w:sz w:val="28"/>
          <w:szCs w:val="28"/>
          <w:lang w:val="kk-KZ"/>
        </w:rPr>
        <w:t>Әлеуетті</w:t>
      </w:r>
      <w:r w:rsidRPr="00A311F4">
        <w:rPr>
          <w:iCs/>
          <w:sz w:val="28"/>
          <w:szCs w:val="28"/>
          <w:lang w:val="kk-KZ"/>
        </w:rPr>
        <w:t xml:space="preserve"> инвестор (өнім беруші) Тапсырыс берушімен </w:t>
      </w:r>
      <w:r>
        <w:rPr>
          <w:iCs/>
          <w:sz w:val="28"/>
          <w:szCs w:val="28"/>
          <w:lang w:val="kk-KZ"/>
        </w:rPr>
        <w:t>Шарт</w:t>
      </w:r>
      <w:r w:rsidRPr="00A311F4">
        <w:rPr>
          <w:iCs/>
          <w:sz w:val="28"/>
          <w:szCs w:val="28"/>
          <w:lang w:val="kk-KZ"/>
        </w:rPr>
        <w:t xml:space="preserve"> жасасудан бас тартқан немесе жалтарған жағдайда, </w:t>
      </w:r>
      <w:r>
        <w:rPr>
          <w:iCs/>
          <w:sz w:val="28"/>
          <w:szCs w:val="28"/>
          <w:lang w:val="kk-KZ"/>
        </w:rPr>
        <w:t>Жұмыс тобы</w:t>
      </w:r>
      <w:r w:rsidRPr="00A311F4">
        <w:rPr>
          <w:iCs/>
          <w:sz w:val="28"/>
          <w:szCs w:val="28"/>
          <w:lang w:val="kk-KZ"/>
        </w:rPr>
        <w:t xml:space="preserve"> өткізілген іріктеу нәтижелері бойынша мынадай ең көп балл жинаған өзге </w:t>
      </w:r>
      <w:r>
        <w:rPr>
          <w:iCs/>
          <w:sz w:val="28"/>
          <w:szCs w:val="28"/>
          <w:lang w:val="kk-KZ"/>
        </w:rPr>
        <w:t>Әлеуетті</w:t>
      </w:r>
      <w:r w:rsidRPr="00A311F4">
        <w:rPr>
          <w:iCs/>
          <w:sz w:val="28"/>
          <w:szCs w:val="28"/>
          <w:lang w:val="kk-KZ"/>
        </w:rPr>
        <w:t xml:space="preserve"> инвесторды (өнім берушіні) Тапсырыс берушіге ұсынуға құқылы</w:t>
      </w:r>
      <w:r>
        <w:rPr>
          <w:iCs/>
          <w:sz w:val="28"/>
          <w:szCs w:val="28"/>
          <w:lang w:val="kk-KZ"/>
        </w:rPr>
        <w:t>.</w:t>
      </w:r>
    </w:p>
    <w:p w:rsidR="00E26718" w:rsidRPr="006E6FC8" w:rsidRDefault="00E26718" w:rsidP="00E26718">
      <w:pPr>
        <w:tabs>
          <w:tab w:val="left" w:pos="0"/>
          <w:tab w:val="left" w:pos="709"/>
        </w:tabs>
        <w:jc w:val="both"/>
        <w:rPr>
          <w:b/>
          <w:iCs/>
          <w:sz w:val="28"/>
          <w:szCs w:val="28"/>
          <w:lang w:val="kk-KZ"/>
        </w:rPr>
      </w:pPr>
    </w:p>
    <w:p w:rsidR="00E26718" w:rsidRPr="00695CFC" w:rsidRDefault="00A311F4" w:rsidP="00A311F4">
      <w:pPr>
        <w:tabs>
          <w:tab w:val="left" w:pos="0"/>
          <w:tab w:val="left" w:pos="709"/>
        </w:tabs>
        <w:jc w:val="both"/>
        <w:rPr>
          <w:b/>
          <w:iCs/>
          <w:vanish/>
          <w:sz w:val="28"/>
          <w:szCs w:val="28"/>
          <w:lang w:val="kk-KZ"/>
        </w:rPr>
      </w:pPr>
      <w:r>
        <w:rPr>
          <w:b/>
          <w:iCs/>
          <w:sz w:val="28"/>
          <w:szCs w:val="28"/>
          <w:lang w:val="kk-KZ"/>
        </w:rPr>
        <w:tab/>
        <w:t xml:space="preserve">7. </w:t>
      </w:r>
    </w:p>
    <w:p w:rsidR="00E26718" w:rsidRPr="00695CFC" w:rsidRDefault="006E6FC8" w:rsidP="00F84D07">
      <w:pPr>
        <w:pStyle w:val="aa"/>
        <w:numPr>
          <w:ilvl w:val="0"/>
          <w:numId w:val="34"/>
        </w:numPr>
        <w:spacing w:after="0" w:line="240" w:lineRule="auto"/>
        <w:ind w:left="0" w:firstLine="851"/>
        <w:jc w:val="both"/>
        <w:rPr>
          <w:b/>
          <w:iCs/>
          <w:vanish/>
          <w:sz w:val="28"/>
          <w:szCs w:val="28"/>
          <w:lang w:val="kk-KZ"/>
        </w:rPr>
      </w:pPr>
      <w:r w:rsidRPr="002C6E08">
        <w:rPr>
          <w:rFonts w:ascii="Times New Roman" w:eastAsia="Times New Roman" w:hAnsi="Times New Roman" w:cs="Times New Roman"/>
          <w:b/>
          <w:iCs/>
          <w:sz w:val="28"/>
          <w:szCs w:val="28"/>
          <w:lang w:val="kk" w:eastAsia="ru-RU"/>
        </w:rPr>
        <w:t>Құжаттарға сілтеме</w:t>
      </w:r>
    </w:p>
    <w:p w:rsidR="00E26718" w:rsidRPr="00695CFC" w:rsidRDefault="00E26718" w:rsidP="00E26718">
      <w:pPr>
        <w:tabs>
          <w:tab w:val="left" w:pos="0"/>
          <w:tab w:val="left" w:pos="709"/>
        </w:tabs>
        <w:jc w:val="both"/>
        <w:rPr>
          <w:b/>
          <w:iCs/>
          <w:vanish/>
          <w:sz w:val="28"/>
          <w:szCs w:val="28"/>
          <w:lang w:val="kk-KZ"/>
        </w:rPr>
      </w:pPr>
    </w:p>
    <w:p w:rsidR="00E26718" w:rsidRPr="00695CFC" w:rsidRDefault="00E26718" w:rsidP="00E26718">
      <w:pPr>
        <w:tabs>
          <w:tab w:val="left" w:pos="0"/>
          <w:tab w:val="left" w:pos="709"/>
        </w:tabs>
        <w:jc w:val="both"/>
        <w:rPr>
          <w:b/>
          <w:iCs/>
          <w:vanish/>
          <w:sz w:val="28"/>
          <w:szCs w:val="28"/>
          <w:lang w:val="kk-KZ"/>
        </w:rPr>
      </w:pPr>
    </w:p>
    <w:p w:rsidR="00E26718" w:rsidRPr="00695CFC" w:rsidRDefault="00E26718" w:rsidP="00E26718">
      <w:pPr>
        <w:tabs>
          <w:tab w:val="left" w:pos="0"/>
          <w:tab w:val="left" w:pos="709"/>
        </w:tabs>
        <w:jc w:val="both"/>
        <w:rPr>
          <w:b/>
          <w:iCs/>
          <w:vanish/>
          <w:sz w:val="28"/>
          <w:szCs w:val="28"/>
          <w:lang w:val="kk-KZ"/>
        </w:rPr>
      </w:pPr>
    </w:p>
    <w:p w:rsidR="00E26718" w:rsidRPr="00695CFC" w:rsidRDefault="00E26718" w:rsidP="00E26718">
      <w:pPr>
        <w:tabs>
          <w:tab w:val="left" w:pos="0"/>
          <w:tab w:val="left" w:pos="709"/>
        </w:tabs>
        <w:jc w:val="both"/>
        <w:rPr>
          <w:b/>
          <w:iCs/>
          <w:vanish/>
          <w:sz w:val="28"/>
          <w:szCs w:val="28"/>
          <w:lang w:val="kk-KZ"/>
        </w:rPr>
      </w:pPr>
    </w:p>
    <w:p w:rsidR="00E26718" w:rsidRPr="00695CFC" w:rsidRDefault="00E26718" w:rsidP="00E26718">
      <w:pPr>
        <w:pStyle w:val="aa"/>
        <w:spacing w:after="0" w:line="240" w:lineRule="auto"/>
        <w:ind w:left="851"/>
        <w:jc w:val="both"/>
        <w:rPr>
          <w:rFonts w:ascii="Times New Roman" w:eastAsia="Times New Roman" w:hAnsi="Times New Roman" w:cs="Times New Roman"/>
          <w:b/>
          <w:iCs/>
          <w:sz w:val="28"/>
          <w:szCs w:val="28"/>
          <w:lang w:val="kk-KZ" w:eastAsia="ru-RU"/>
        </w:rPr>
      </w:pPr>
    </w:p>
    <w:p w:rsidR="00E26718" w:rsidRPr="00695CFC" w:rsidRDefault="00E26718" w:rsidP="00E26718">
      <w:pPr>
        <w:pStyle w:val="aa"/>
        <w:spacing w:after="0" w:line="240" w:lineRule="auto"/>
        <w:ind w:left="851"/>
        <w:jc w:val="both"/>
        <w:rPr>
          <w:rFonts w:ascii="Times New Roman" w:eastAsia="Times New Roman" w:hAnsi="Times New Roman" w:cs="Times New Roman"/>
          <w:b/>
          <w:iCs/>
          <w:sz w:val="28"/>
          <w:szCs w:val="28"/>
          <w:lang w:val="kk-KZ" w:eastAsia="ru-RU"/>
        </w:rPr>
      </w:pPr>
    </w:p>
    <w:p w:rsidR="00E26718" w:rsidRPr="00A311F4" w:rsidRDefault="00A311F4" w:rsidP="00A311F4">
      <w:pPr>
        <w:ind w:firstLine="851"/>
        <w:jc w:val="both"/>
        <w:rPr>
          <w:b/>
          <w:iCs/>
          <w:sz w:val="28"/>
          <w:szCs w:val="28"/>
          <w:lang w:val="kk-KZ"/>
        </w:rPr>
      </w:pPr>
      <w:r>
        <w:rPr>
          <w:bCs/>
          <w:sz w:val="28"/>
          <w:szCs w:val="28"/>
          <w:lang w:val="kk"/>
        </w:rPr>
        <w:t xml:space="preserve">33. </w:t>
      </w:r>
      <w:r w:rsidR="006E6FC8" w:rsidRPr="00A311F4">
        <w:rPr>
          <w:bCs/>
          <w:sz w:val="28"/>
          <w:szCs w:val="28"/>
          <w:lang w:val="kk"/>
        </w:rPr>
        <w:t xml:space="preserve">Регламент </w:t>
      </w:r>
      <w:r>
        <w:rPr>
          <w:bCs/>
          <w:sz w:val="28"/>
          <w:szCs w:val="28"/>
          <w:lang w:val="kk"/>
        </w:rPr>
        <w:t>«</w:t>
      </w:r>
      <w:r w:rsidR="006E6FC8" w:rsidRPr="00A311F4">
        <w:rPr>
          <w:bCs/>
          <w:sz w:val="28"/>
          <w:szCs w:val="28"/>
          <w:lang w:val="kk"/>
        </w:rPr>
        <w:t>Самұрық-Қазына</w:t>
      </w:r>
      <w:r>
        <w:rPr>
          <w:bCs/>
          <w:sz w:val="28"/>
          <w:szCs w:val="28"/>
          <w:lang w:val="kk"/>
        </w:rPr>
        <w:t>»</w:t>
      </w:r>
      <w:r w:rsidR="006E6FC8" w:rsidRPr="00A311F4">
        <w:rPr>
          <w:bCs/>
          <w:sz w:val="28"/>
          <w:szCs w:val="28"/>
          <w:lang w:val="kk"/>
        </w:rPr>
        <w:t xml:space="preserve"> ұлттық әл-ауқат қоры</w:t>
      </w:r>
      <w:r>
        <w:rPr>
          <w:bCs/>
          <w:sz w:val="28"/>
          <w:szCs w:val="28"/>
          <w:lang w:val="kk"/>
        </w:rPr>
        <w:t>»</w:t>
      </w:r>
      <w:r w:rsidR="006E6FC8" w:rsidRPr="00A311F4">
        <w:rPr>
          <w:bCs/>
          <w:sz w:val="28"/>
          <w:szCs w:val="28"/>
          <w:lang w:val="kk"/>
        </w:rPr>
        <w:t xml:space="preserve"> акционерлік қоғамының және дауыс беретін акцияларының (қатысу үлестерінің) елу және одан да көп пайызы тікелей немесе жанама түрде </w:t>
      </w:r>
      <w:r>
        <w:rPr>
          <w:bCs/>
          <w:sz w:val="28"/>
          <w:szCs w:val="28"/>
          <w:lang w:val="kk"/>
        </w:rPr>
        <w:t>«</w:t>
      </w:r>
      <w:r w:rsidR="006E6FC8" w:rsidRPr="00A311F4">
        <w:rPr>
          <w:bCs/>
          <w:sz w:val="28"/>
          <w:szCs w:val="28"/>
          <w:lang w:val="kk"/>
        </w:rPr>
        <w:t>Самұрық-Қазына</w:t>
      </w:r>
      <w:r>
        <w:rPr>
          <w:bCs/>
          <w:sz w:val="28"/>
          <w:szCs w:val="28"/>
          <w:lang w:val="kk"/>
        </w:rPr>
        <w:t>»</w:t>
      </w:r>
      <w:r w:rsidR="006E6FC8" w:rsidRPr="00A311F4">
        <w:rPr>
          <w:bCs/>
          <w:sz w:val="28"/>
          <w:szCs w:val="28"/>
          <w:lang w:val="kk"/>
        </w:rPr>
        <w:t xml:space="preserve"> АҚ-ға меншік немесе сенімгерлік басқару құқығымен тиесілі заңды тұлғалардың сатып алуды жүзеге асыру тәртібінің 73-бабы 1-тармағының 14) тармақшасының талаптарына сәйкес әзірленді.</w:t>
      </w:r>
    </w:p>
    <w:p w:rsidR="00E26718" w:rsidRPr="002C6E08" w:rsidRDefault="00E26718" w:rsidP="00E26718">
      <w:pPr>
        <w:pStyle w:val="aa"/>
        <w:spacing w:after="0" w:line="240" w:lineRule="auto"/>
        <w:ind w:left="851"/>
        <w:jc w:val="both"/>
        <w:rPr>
          <w:rFonts w:ascii="Times New Roman" w:eastAsia="Times New Roman" w:hAnsi="Times New Roman" w:cs="Times New Roman"/>
          <w:b/>
          <w:iCs/>
          <w:sz w:val="28"/>
          <w:szCs w:val="28"/>
          <w:lang w:val="kk-KZ" w:eastAsia="ru-RU"/>
        </w:rPr>
      </w:pPr>
    </w:p>
    <w:p w:rsidR="00E26718" w:rsidRPr="002C6E08" w:rsidRDefault="006E6FC8" w:rsidP="00F84D07">
      <w:pPr>
        <w:pStyle w:val="aa"/>
        <w:numPr>
          <w:ilvl w:val="0"/>
          <w:numId w:val="34"/>
        </w:numPr>
        <w:spacing w:after="0" w:line="240" w:lineRule="auto"/>
        <w:ind w:left="0" w:firstLine="851"/>
        <w:jc w:val="both"/>
        <w:rPr>
          <w:rFonts w:ascii="Times New Roman" w:eastAsia="Times New Roman" w:hAnsi="Times New Roman" w:cs="Times New Roman"/>
          <w:b/>
          <w:iCs/>
          <w:sz w:val="28"/>
          <w:szCs w:val="28"/>
          <w:lang w:eastAsia="ru-RU"/>
        </w:rPr>
      </w:pPr>
      <w:r w:rsidRPr="002C6E08">
        <w:rPr>
          <w:rFonts w:ascii="Times New Roman" w:eastAsia="Times New Roman" w:hAnsi="Times New Roman" w:cs="Times New Roman"/>
          <w:b/>
          <w:iCs/>
          <w:sz w:val="28"/>
          <w:szCs w:val="28"/>
          <w:lang w:val="kk" w:eastAsia="ru-RU"/>
        </w:rPr>
        <w:t>Жазбалар нысаны</w:t>
      </w:r>
    </w:p>
    <w:p w:rsidR="00E26718" w:rsidRPr="002C6E08" w:rsidRDefault="00E26718" w:rsidP="00E26718">
      <w:pPr>
        <w:pStyle w:val="aa"/>
        <w:spacing w:after="0" w:line="240" w:lineRule="auto"/>
        <w:ind w:left="851"/>
        <w:jc w:val="both"/>
        <w:rPr>
          <w:rFonts w:ascii="Times New Roman" w:eastAsia="Times New Roman" w:hAnsi="Times New Roman" w:cs="Times New Roman"/>
          <w:b/>
          <w:iCs/>
          <w:sz w:val="28"/>
          <w:szCs w:val="28"/>
          <w:lang w:eastAsia="ru-RU"/>
        </w:rPr>
      </w:pPr>
    </w:p>
    <w:tbl>
      <w:tblPr>
        <w:tblStyle w:val="ac"/>
        <w:tblW w:w="9918" w:type="dxa"/>
        <w:tblLook w:val="04A0" w:firstRow="1" w:lastRow="0" w:firstColumn="1" w:lastColumn="0" w:noHBand="0" w:noVBand="1"/>
      </w:tblPr>
      <w:tblGrid>
        <w:gridCol w:w="4815"/>
        <w:gridCol w:w="5103"/>
      </w:tblGrid>
      <w:tr w:rsidR="00502CB2" w:rsidTr="004B3005">
        <w:tc>
          <w:tcPr>
            <w:tcW w:w="4815" w:type="dxa"/>
          </w:tcPr>
          <w:p w:rsidR="00E26718" w:rsidRPr="002C6E08" w:rsidRDefault="006E6FC8" w:rsidP="00A66E75">
            <w:pPr>
              <w:jc w:val="both"/>
              <w:rPr>
                <w:iCs/>
                <w:sz w:val="28"/>
                <w:szCs w:val="28"/>
              </w:rPr>
            </w:pPr>
            <w:r w:rsidRPr="002C6E08">
              <w:rPr>
                <w:sz w:val="28"/>
                <w:szCs w:val="28"/>
                <w:lang w:val="kk"/>
              </w:rPr>
              <w:t xml:space="preserve">KMG-F-4930.1-34/KMG-RG-4929.1-34 </w:t>
            </w:r>
          </w:p>
        </w:tc>
        <w:tc>
          <w:tcPr>
            <w:tcW w:w="5103" w:type="dxa"/>
          </w:tcPr>
          <w:p w:rsidR="00E26718" w:rsidRPr="002C6E08" w:rsidRDefault="006E6FC8" w:rsidP="00A66E75">
            <w:pPr>
              <w:jc w:val="both"/>
              <w:rPr>
                <w:iCs/>
                <w:sz w:val="28"/>
                <w:szCs w:val="28"/>
              </w:rPr>
            </w:pPr>
            <w:r w:rsidRPr="002C6E08">
              <w:rPr>
                <w:iCs/>
                <w:sz w:val="28"/>
                <w:szCs w:val="28"/>
                <w:lang w:val="kk"/>
              </w:rPr>
              <w:t>Өтініш</w:t>
            </w:r>
          </w:p>
        </w:tc>
      </w:tr>
      <w:tr w:rsidR="00502CB2" w:rsidTr="004B3005">
        <w:tc>
          <w:tcPr>
            <w:tcW w:w="4815" w:type="dxa"/>
          </w:tcPr>
          <w:p w:rsidR="00E26718" w:rsidRPr="002C6E08" w:rsidRDefault="006E6FC8" w:rsidP="00A66E75">
            <w:pPr>
              <w:jc w:val="both"/>
              <w:rPr>
                <w:iCs/>
                <w:sz w:val="28"/>
                <w:szCs w:val="28"/>
              </w:rPr>
            </w:pPr>
            <w:r w:rsidRPr="002C6E08">
              <w:rPr>
                <w:sz w:val="28"/>
                <w:szCs w:val="28"/>
                <w:lang w:val="kk"/>
              </w:rPr>
              <w:t>KMG-F-4978.1-34/KMG-RG-4929.1-34</w:t>
            </w:r>
          </w:p>
        </w:tc>
        <w:tc>
          <w:tcPr>
            <w:tcW w:w="5103" w:type="dxa"/>
          </w:tcPr>
          <w:p w:rsidR="00E26718" w:rsidRPr="002C6E08" w:rsidRDefault="00A311F4" w:rsidP="00A66E75">
            <w:pPr>
              <w:jc w:val="both"/>
              <w:rPr>
                <w:iCs/>
                <w:sz w:val="28"/>
                <w:szCs w:val="28"/>
              </w:rPr>
            </w:pPr>
            <w:r>
              <w:rPr>
                <w:iCs/>
                <w:sz w:val="28"/>
                <w:szCs w:val="28"/>
                <w:lang w:val="kk"/>
              </w:rPr>
              <w:t>Өтінім</w:t>
            </w:r>
            <w:r w:rsidR="006E6FC8" w:rsidRPr="002C6E08">
              <w:rPr>
                <w:iCs/>
                <w:sz w:val="28"/>
                <w:szCs w:val="28"/>
                <w:lang w:val="kk"/>
              </w:rPr>
              <w:t xml:space="preserve"> нысаны</w:t>
            </w:r>
          </w:p>
        </w:tc>
      </w:tr>
      <w:tr w:rsidR="00502CB2" w:rsidTr="004B3005">
        <w:tc>
          <w:tcPr>
            <w:tcW w:w="4815" w:type="dxa"/>
          </w:tcPr>
          <w:p w:rsidR="00E26718" w:rsidRPr="002C6E08" w:rsidRDefault="006E6FC8" w:rsidP="00A66E75">
            <w:pPr>
              <w:jc w:val="both"/>
              <w:rPr>
                <w:iCs/>
                <w:sz w:val="28"/>
                <w:szCs w:val="28"/>
              </w:rPr>
            </w:pPr>
            <w:r w:rsidRPr="002C6E08">
              <w:rPr>
                <w:sz w:val="28"/>
                <w:szCs w:val="28"/>
                <w:lang w:val="kk"/>
              </w:rPr>
              <w:t>KMG-F-4931.1-34/KMG-RG-4929.1-34</w:t>
            </w:r>
          </w:p>
        </w:tc>
        <w:tc>
          <w:tcPr>
            <w:tcW w:w="5103" w:type="dxa"/>
          </w:tcPr>
          <w:p w:rsidR="00E26718" w:rsidRPr="002C6E08" w:rsidRDefault="006E6FC8" w:rsidP="00A66E75">
            <w:pPr>
              <w:jc w:val="both"/>
              <w:rPr>
                <w:iCs/>
                <w:sz w:val="28"/>
                <w:szCs w:val="28"/>
              </w:rPr>
            </w:pPr>
            <w:r w:rsidRPr="002C6E08">
              <w:rPr>
                <w:iCs/>
                <w:sz w:val="28"/>
                <w:szCs w:val="28"/>
                <w:lang w:val="kk"/>
              </w:rPr>
              <w:t>Мониторинг жүргізу нысаны</w:t>
            </w:r>
          </w:p>
        </w:tc>
      </w:tr>
      <w:tr w:rsidR="00502CB2" w:rsidTr="004B3005">
        <w:tc>
          <w:tcPr>
            <w:tcW w:w="4815" w:type="dxa"/>
          </w:tcPr>
          <w:p w:rsidR="00E26718" w:rsidRPr="002C6E08" w:rsidRDefault="006E6FC8" w:rsidP="00A66E75">
            <w:pPr>
              <w:jc w:val="both"/>
              <w:rPr>
                <w:iCs/>
                <w:sz w:val="28"/>
                <w:szCs w:val="28"/>
              </w:rPr>
            </w:pPr>
            <w:r w:rsidRPr="002C6E08">
              <w:rPr>
                <w:sz w:val="28"/>
                <w:szCs w:val="28"/>
                <w:lang w:val="kk"/>
              </w:rPr>
              <w:t>KMG-F-4932.1-34/KMG-RG-4929.1-34</w:t>
            </w:r>
          </w:p>
        </w:tc>
        <w:tc>
          <w:tcPr>
            <w:tcW w:w="5103" w:type="dxa"/>
          </w:tcPr>
          <w:p w:rsidR="00E26718" w:rsidRPr="002C6E08" w:rsidRDefault="006E6FC8" w:rsidP="00A66E75">
            <w:pPr>
              <w:jc w:val="both"/>
              <w:rPr>
                <w:iCs/>
                <w:sz w:val="28"/>
                <w:szCs w:val="28"/>
              </w:rPr>
            </w:pPr>
            <w:r w:rsidRPr="002C6E08">
              <w:rPr>
                <w:iCs/>
                <w:sz w:val="28"/>
                <w:szCs w:val="28"/>
                <w:lang w:val="kk"/>
              </w:rPr>
              <w:t>Тауарлар тізбесі</w:t>
            </w:r>
          </w:p>
        </w:tc>
      </w:tr>
      <w:tr w:rsidR="00502CB2" w:rsidTr="004B3005">
        <w:tc>
          <w:tcPr>
            <w:tcW w:w="4815" w:type="dxa"/>
          </w:tcPr>
          <w:p w:rsidR="00E26718" w:rsidRPr="002C6E08" w:rsidRDefault="006E6FC8" w:rsidP="00A66E75">
            <w:pPr>
              <w:jc w:val="both"/>
              <w:rPr>
                <w:iCs/>
                <w:sz w:val="28"/>
                <w:szCs w:val="28"/>
              </w:rPr>
            </w:pPr>
            <w:r w:rsidRPr="002C6E08">
              <w:rPr>
                <w:rFonts w:eastAsia="Calibri"/>
                <w:sz w:val="28"/>
                <w:szCs w:val="28"/>
                <w:lang w:val="kk"/>
              </w:rPr>
              <w:t>KMG-F-4933.1-34/KMG-RG-4929.1-34</w:t>
            </w:r>
          </w:p>
        </w:tc>
        <w:tc>
          <w:tcPr>
            <w:tcW w:w="5103" w:type="dxa"/>
          </w:tcPr>
          <w:p w:rsidR="00E26718" w:rsidRPr="002C6E08" w:rsidRDefault="006E6FC8" w:rsidP="00A66E75">
            <w:pPr>
              <w:jc w:val="both"/>
              <w:rPr>
                <w:iCs/>
                <w:sz w:val="28"/>
                <w:szCs w:val="28"/>
                <w:lang w:val="kk-KZ"/>
              </w:rPr>
            </w:pPr>
            <w:r w:rsidRPr="002C6E08">
              <w:rPr>
                <w:iCs/>
                <w:sz w:val="28"/>
                <w:szCs w:val="28"/>
                <w:lang w:val="kk"/>
              </w:rPr>
              <w:t>Инвесторларды іріктеу критерийлері</w:t>
            </w:r>
          </w:p>
        </w:tc>
      </w:tr>
      <w:tr w:rsidR="00502CB2" w:rsidTr="004B3005">
        <w:tc>
          <w:tcPr>
            <w:tcW w:w="4815" w:type="dxa"/>
          </w:tcPr>
          <w:p w:rsidR="00E26718" w:rsidRPr="002C6E08" w:rsidRDefault="006E6FC8" w:rsidP="00A66E75">
            <w:pPr>
              <w:jc w:val="both"/>
              <w:rPr>
                <w:iCs/>
                <w:sz w:val="28"/>
                <w:szCs w:val="28"/>
              </w:rPr>
            </w:pPr>
            <w:r w:rsidRPr="002C6E08">
              <w:rPr>
                <w:rFonts w:eastAsia="Calibri"/>
                <w:sz w:val="28"/>
                <w:szCs w:val="28"/>
                <w:lang w:val="kk"/>
              </w:rPr>
              <w:t>KMG-F-4934.1-34/KMG-RG-4929.1-34</w:t>
            </w:r>
          </w:p>
        </w:tc>
        <w:tc>
          <w:tcPr>
            <w:tcW w:w="5103" w:type="dxa"/>
          </w:tcPr>
          <w:p w:rsidR="00E26718" w:rsidRPr="002C6E08" w:rsidRDefault="006E6FC8" w:rsidP="00A66E75">
            <w:pPr>
              <w:jc w:val="both"/>
              <w:rPr>
                <w:iCs/>
                <w:sz w:val="28"/>
                <w:szCs w:val="28"/>
                <w:lang w:val="kk-KZ"/>
              </w:rPr>
            </w:pPr>
            <w:r w:rsidRPr="002C6E08">
              <w:rPr>
                <w:iCs/>
                <w:sz w:val="28"/>
                <w:szCs w:val="28"/>
                <w:lang w:val="kk"/>
              </w:rPr>
              <w:t>Іріктеу нәтижелері</w:t>
            </w:r>
          </w:p>
        </w:tc>
      </w:tr>
      <w:tr w:rsidR="00502CB2" w:rsidTr="004B3005">
        <w:tc>
          <w:tcPr>
            <w:tcW w:w="4815" w:type="dxa"/>
          </w:tcPr>
          <w:p w:rsidR="00E26718" w:rsidRPr="002C6E08" w:rsidRDefault="006E6FC8" w:rsidP="00A66E75">
            <w:pPr>
              <w:jc w:val="both"/>
              <w:rPr>
                <w:iCs/>
                <w:sz w:val="28"/>
                <w:szCs w:val="28"/>
              </w:rPr>
            </w:pPr>
            <w:r w:rsidRPr="002C6E08">
              <w:rPr>
                <w:iCs/>
                <w:sz w:val="28"/>
                <w:szCs w:val="28"/>
                <w:lang w:val="kk"/>
              </w:rPr>
              <w:t>KMG-F-4935.1-34/KMG-RG-4929.1-34</w:t>
            </w:r>
          </w:p>
        </w:tc>
        <w:tc>
          <w:tcPr>
            <w:tcW w:w="5103" w:type="dxa"/>
          </w:tcPr>
          <w:p w:rsidR="00E26718" w:rsidRPr="002C6E08" w:rsidRDefault="006E6FC8" w:rsidP="00A66E75">
            <w:pPr>
              <w:jc w:val="both"/>
              <w:rPr>
                <w:iCs/>
                <w:sz w:val="28"/>
                <w:szCs w:val="28"/>
              </w:rPr>
            </w:pPr>
            <w:r w:rsidRPr="002C6E08">
              <w:rPr>
                <w:iCs/>
                <w:sz w:val="28"/>
                <w:szCs w:val="28"/>
                <w:lang w:val="kk"/>
              </w:rPr>
              <w:t>Құпия ақпаратты жария етпеу туралы келісімнің үлгілік нысаны</w:t>
            </w:r>
          </w:p>
        </w:tc>
      </w:tr>
    </w:tbl>
    <w:p w:rsidR="00E26718" w:rsidRPr="002C6E08" w:rsidRDefault="00E26718" w:rsidP="00E26718">
      <w:pPr>
        <w:tabs>
          <w:tab w:val="left" w:pos="0"/>
          <w:tab w:val="left" w:pos="709"/>
        </w:tabs>
        <w:jc w:val="both"/>
        <w:rPr>
          <w:b/>
          <w:iCs/>
          <w:sz w:val="28"/>
          <w:szCs w:val="28"/>
        </w:rPr>
      </w:pPr>
    </w:p>
    <w:p w:rsidR="00E26718" w:rsidRPr="00A311F4" w:rsidRDefault="00A311F4" w:rsidP="00A311F4">
      <w:pPr>
        <w:ind w:left="851"/>
        <w:jc w:val="both"/>
        <w:rPr>
          <w:b/>
          <w:iCs/>
          <w:sz w:val="28"/>
          <w:szCs w:val="28"/>
        </w:rPr>
      </w:pPr>
      <w:r>
        <w:rPr>
          <w:b/>
          <w:iCs/>
          <w:sz w:val="28"/>
          <w:szCs w:val="28"/>
          <w:lang w:val="kk"/>
        </w:rPr>
        <w:t xml:space="preserve">9. </w:t>
      </w:r>
      <w:r w:rsidR="006E6FC8" w:rsidRPr="00A311F4">
        <w:rPr>
          <w:b/>
          <w:iCs/>
          <w:sz w:val="28"/>
          <w:szCs w:val="28"/>
          <w:lang w:val="kk"/>
        </w:rPr>
        <w:t>Өзгерістер мен толықтырулар енгізу тәртібі</w:t>
      </w:r>
    </w:p>
    <w:p w:rsidR="00E26718" w:rsidRPr="002C6E08" w:rsidRDefault="00E26718" w:rsidP="00E26718">
      <w:pPr>
        <w:jc w:val="both"/>
        <w:rPr>
          <w:b/>
          <w:iCs/>
          <w:sz w:val="28"/>
          <w:szCs w:val="28"/>
        </w:rPr>
      </w:pPr>
    </w:p>
    <w:p w:rsidR="00700379" w:rsidRPr="00A311F4" w:rsidRDefault="00A311F4" w:rsidP="00A311F4">
      <w:pPr>
        <w:tabs>
          <w:tab w:val="left" w:pos="0"/>
        </w:tabs>
        <w:ind w:firstLine="851"/>
        <w:jc w:val="both"/>
        <w:rPr>
          <w:sz w:val="28"/>
          <w:szCs w:val="28"/>
        </w:rPr>
      </w:pPr>
      <w:r>
        <w:rPr>
          <w:sz w:val="28"/>
          <w:szCs w:val="28"/>
          <w:lang w:val="kk"/>
        </w:rPr>
        <w:t xml:space="preserve">34. </w:t>
      </w:r>
      <w:r w:rsidR="006E6FC8" w:rsidRPr="00A311F4">
        <w:rPr>
          <w:sz w:val="28"/>
          <w:szCs w:val="28"/>
          <w:lang w:val="kk"/>
        </w:rPr>
        <w:t xml:space="preserve">Осы Регламент, сондай-ақ оған өзгерістер мен толықтырулар </w:t>
      </w:r>
      <w:r>
        <w:rPr>
          <w:sz w:val="28"/>
          <w:szCs w:val="28"/>
          <w:lang w:val="kk"/>
        </w:rPr>
        <w:t>«</w:t>
      </w:r>
      <w:r w:rsidR="006E6FC8" w:rsidRPr="00A311F4">
        <w:rPr>
          <w:sz w:val="28"/>
          <w:szCs w:val="28"/>
          <w:lang w:val="kk"/>
        </w:rPr>
        <w:t>ҚазМұнайГаз</w:t>
      </w:r>
      <w:r>
        <w:rPr>
          <w:sz w:val="28"/>
          <w:szCs w:val="28"/>
          <w:lang w:val="kk"/>
        </w:rPr>
        <w:t>»</w:t>
      </w:r>
      <w:r w:rsidR="006E6FC8" w:rsidRPr="00A311F4">
        <w:rPr>
          <w:sz w:val="28"/>
          <w:szCs w:val="28"/>
          <w:lang w:val="kk"/>
        </w:rPr>
        <w:t xml:space="preserve"> ҰК АҚ Басқармасының шешімімен (Маңғыстау облысының әкімдігімен және Маңғыстау облысының өңірлік кәсіпкерлер палатасымен келісім бойынша) бекітіледі.</w:t>
      </w:r>
    </w:p>
    <w:sectPr w:rsidR="00700379" w:rsidRPr="00A311F4" w:rsidSect="00695CFC">
      <w:headerReference w:type="default" r:id="rId7"/>
      <w:headerReference w:type="first" r:id="rId8"/>
      <w:pgSz w:w="11906" w:h="16838"/>
      <w:pgMar w:top="1021" w:right="737" w:bottom="993" w:left="1134" w:header="568"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C19" w:rsidRDefault="006E6C19">
      <w:r>
        <w:separator/>
      </w:r>
    </w:p>
  </w:endnote>
  <w:endnote w:type="continuationSeparator" w:id="0">
    <w:p w:rsidR="006E6C19" w:rsidRDefault="006E6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C19" w:rsidRDefault="006E6C19">
      <w:r>
        <w:separator/>
      </w:r>
    </w:p>
  </w:footnote>
  <w:footnote w:type="continuationSeparator" w:id="0">
    <w:p w:rsidR="006E6C19" w:rsidRDefault="006E6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4791"/>
      <w:gridCol w:w="2297"/>
    </w:tblGrid>
    <w:tr w:rsidR="00695CFC" w:rsidTr="00700379">
      <w:trPr>
        <w:cantSplit/>
        <w:trHeight w:val="560"/>
      </w:trPr>
      <w:tc>
        <w:tcPr>
          <w:tcW w:w="2830" w:type="dxa"/>
          <w:tcBorders>
            <w:bottom w:val="single" w:sz="4" w:space="0" w:color="auto"/>
          </w:tcBorders>
        </w:tcPr>
        <w:p w:rsidR="00695CFC" w:rsidRPr="00B214CA" w:rsidRDefault="00695CFC" w:rsidP="00B214CA">
          <w:pPr>
            <w:pStyle w:val="a4"/>
            <w:tabs>
              <w:tab w:val="clear" w:pos="4153"/>
              <w:tab w:val="clear" w:pos="8306"/>
            </w:tabs>
            <w:rPr>
              <w:rFonts w:ascii="Arial" w:hAnsi="Arial" w:cs="Arial"/>
              <w:b/>
              <w:bCs/>
              <w:sz w:val="24"/>
              <w:szCs w:val="24"/>
            </w:rPr>
          </w:pPr>
          <w:r w:rsidRPr="00B214CA">
            <w:rPr>
              <w:noProof/>
              <w:sz w:val="24"/>
              <w:szCs w:val="24"/>
            </w:rPr>
            <w:drawing>
              <wp:inline distT="0" distB="0" distL="0" distR="0">
                <wp:extent cx="1605280" cy="393700"/>
                <wp:effectExtent l="0" t="0" r="0" b="0"/>
                <wp:docPr id="15" name="Рисунок 15"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31782" name="Picture 2" descr="эмблема"/>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93700"/>
                        </a:xfrm>
                        <a:prstGeom prst="rect">
                          <a:avLst/>
                        </a:prstGeom>
                        <a:noFill/>
                        <a:ln>
                          <a:noFill/>
                        </a:ln>
                      </pic:spPr>
                    </pic:pic>
                  </a:graphicData>
                </a:graphic>
              </wp:inline>
            </w:drawing>
          </w:r>
        </w:p>
      </w:tc>
      <w:tc>
        <w:tcPr>
          <w:tcW w:w="7088" w:type="dxa"/>
          <w:gridSpan w:val="2"/>
          <w:tcBorders>
            <w:bottom w:val="single" w:sz="4" w:space="0" w:color="auto"/>
          </w:tcBorders>
        </w:tcPr>
        <w:sdt>
          <w:sdtPr>
            <w:rPr>
              <w:b/>
              <w:bCs/>
              <w:iCs/>
              <w:sz w:val="24"/>
              <w:szCs w:val="24"/>
            </w:rPr>
            <w:alias w:val="Содержание"/>
            <w:tag w:val="Содержание"/>
            <w:id w:val="-507914580"/>
            <w:placeholder>
              <w:docPart w:val="DefaultPlaceholder_-1854013440"/>
            </w:placeholder>
            <w:text/>
          </w:sdtPr>
          <w:sdtEndPr/>
          <w:sdtContent>
            <w:p w:rsidR="00695CFC" w:rsidRPr="00B214CA" w:rsidRDefault="00A311F4" w:rsidP="00CB294E">
              <w:pPr>
                <w:pStyle w:val="a4"/>
                <w:tabs>
                  <w:tab w:val="clear" w:pos="4153"/>
                  <w:tab w:val="clear" w:pos="8306"/>
                </w:tabs>
                <w:jc w:val="center"/>
                <w:rPr>
                  <w:b/>
                  <w:bCs/>
                  <w:iCs/>
                  <w:sz w:val="24"/>
                  <w:szCs w:val="24"/>
                </w:rPr>
              </w:pPr>
              <w:proofErr w:type="spellStart"/>
              <w:r w:rsidRPr="00A311F4">
                <w:rPr>
                  <w:b/>
                  <w:bCs/>
                  <w:iCs/>
                  <w:sz w:val="24"/>
                  <w:szCs w:val="24"/>
                </w:rPr>
                <w:t>Әлеуетті</w:t>
              </w:r>
              <w:proofErr w:type="spellEnd"/>
              <w:r w:rsidR="00695CFC" w:rsidRPr="00A311F4">
                <w:rPr>
                  <w:b/>
                  <w:bCs/>
                  <w:iCs/>
                  <w:sz w:val="24"/>
                  <w:szCs w:val="24"/>
                </w:rPr>
                <w:t xml:space="preserve"> </w:t>
              </w:r>
              <w:proofErr w:type="spellStart"/>
              <w:r w:rsidR="00695CFC" w:rsidRPr="00A311F4">
                <w:rPr>
                  <w:b/>
                  <w:bCs/>
                  <w:iCs/>
                  <w:sz w:val="24"/>
                  <w:szCs w:val="24"/>
                </w:rPr>
                <w:t>инвесторларды</w:t>
              </w:r>
              <w:proofErr w:type="spellEnd"/>
              <w:r w:rsidR="00695CFC" w:rsidRPr="00A311F4">
                <w:rPr>
                  <w:b/>
                  <w:bCs/>
                  <w:iCs/>
                  <w:sz w:val="24"/>
                  <w:szCs w:val="24"/>
                </w:rPr>
                <w:t xml:space="preserve"> (</w:t>
              </w:r>
              <w:proofErr w:type="spellStart"/>
              <w:r w:rsidR="00695CFC" w:rsidRPr="00A311F4">
                <w:rPr>
                  <w:b/>
                  <w:bCs/>
                  <w:iCs/>
                  <w:sz w:val="24"/>
                  <w:szCs w:val="24"/>
                </w:rPr>
                <w:t>өнім</w:t>
              </w:r>
              <w:proofErr w:type="spellEnd"/>
              <w:r w:rsidR="00695CFC" w:rsidRPr="00A311F4">
                <w:rPr>
                  <w:b/>
                  <w:bCs/>
                  <w:iCs/>
                  <w:sz w:val="24"/>
                  <w:szCs w:val="24"/>
                </w:rPr>
                <w:t xml:space="preserve"> </w:t>
              </w:r>
              <w:proofErr w:type="spellStart"/>
              <w:r w:rsidR="00695CFC" w:rsidRPr="00A311F4">
                <w:rPr>
                  <w:b/>
                  <w:bCs/>
                  <w:iCs/>
                  <w:sz w:val="24"/>
                  <w:szCs w:val="24"/>
                </w:rPr>
                <w:t>берушілерді</w:t>
              </w:r>
              <w:proofErr w:type="spellEnd"/>
              <w:r w:rsidR="00695CFC" w:rsidRPr="00A311F4">
                <w:rPr>
                  <w:b/>
                  <w:bCs/>
                  <w:iCs/>
                  <w:sz w:val="24"/>
                  <w:szCs w:val="24"/>
                </w:rPr>
                <w:t xml:space="preserve">) </w:t>
              </w:r>
              <w:proofErr w:type="spellStart"/>
              <w:r w:rsidR="00695CFC" w:rsidRPr="00A311F4">
                <w:rPr>
                  <w:b/>
                  <w:bCs/>
                  <w:iCs/>
                  <w:sz w:val="24"/>
                  <w:szCs w:val="24"/>
                </w:rPr>
                <w:t>іріктеу</w:t>
              </w:r>
              <w:proofErr w:type="spellEnd"/>
              <w:r w:rsidR="00695CFC" w:rsidRPr="00A311F4">
                <w:rPr>
                  <w:b/>
                  <w:bCs/>
                  <w:iCs/>
                  <w:sz w:val="24"/>
                  <w:szCs w:val="24"/>
                </w:rPr>
                <w:t xml:space="preserve"> </w:t>
              </w:r>
              <w:proofErr w:type="spellStart"/>
              <w:r w:rsidR="00695CFC" w:rsidRPr="00A311F4">
                <w:rPr>
                  <w:b/>
                  <w:bCs/>
                  <w:iCs/>
                  <w:sz w:val="24"/>
                  <w:szCs w:val="24"/>
                </w:rPr>
                <w:t>регламенті</w:t>
              </w:r>
              <w:proofErr w:type="spellEnd"/>
            </w:p>
          </w:sdtContent>
        </w:sdt>
      </w:tc>
    </w:tr>
    <w:tr w:rsidR="00695CFC" w:rsidTr="00B214CA">
      <w:trPr>
        <w:cantSplit/>
      </w:trPr>
      <w:tc>
        <w:tcPr>
          <w:tcW w:w="2830" w:type="dxa"/>
          <w:tcBorders>
            <w:bottom w:val="single" w:sz="4" w:space="0" w:color="auto"/>
          </w:tcBorders>
        </w:tcPr>
        <w:sdt>
          <w:sdtPr>
            <w:rPr>
              <w:b/>
              <w:bCs/>
              <w:sz w:val="24"/>
              <w:szCs w:val="24"/>
            </w:rPr>
            <w:alias w:val="Вид документа"/>
            <w:tag w:val="Вид документа"/>
            <w:id w:val="625743887"/>
            <w:placeholder>
              <w:docPart w:val="DefaultPlaceholder_-1854013440"/>
            </w:placeholder>
            <w:text/>
          </w:sdtPr>
          <w:sdtEndPr/>
          <w:sdtContent>
            <w:p w:rsidR="00695CFC" w:rsidRPr="00B214CA" w:rsidRDefault="00695CFC" w:rsidP="00CB294E">
              <w:pPr>
                <w:pStyle w:val="a4"/>
                <w:tabs>
                  <w:tab w:val="clear" w:pos="4153"/>
                  <w:tab w:val="clear" w:pos="8306"/>
                </w:tabs>
                <w:jc w:val="center"/>
                <w:rPr>
                  <w:b/>
                  <w:bCs/>
                  <w:sz w:val="24"/>
                  <w:szCs w:val="24"/>
                </w:rPr>
              </w:pPr>
              <w:r w:rsidRPr="00B214CA">
                <w:rPr>
                  <w:b/>
                  <w:bCs/>
                  <w:sz w:val="24"/>
                  <w:szCs w:val="24"/>
                  <w:lang w:val="kk"/>
                </w:rPr>
                <w:t>Регламент</w:t>
              </w:r>
            </w:p>
          </w:sdtContent>
        </w:sdt>
      </w:tc>
      <w:tc>
        <w:tcPr>
          <w:tcW w:w="4791" w:type="dxa"/>
          <w:tcBorders>
            <w:bottom w:val="single" w:sz="4" w:space="0" w:color="auto"/>
          </w:tcBorders>
        </w:tcPr>
        <w:sdt>
          <w:sdtPr>
            <w:rPr>
              <w:b/>
              <w:bCs/>
              <w:sz w:val="24"/>
              <w:szCs w:val="24"/>
            </w:rPr>
            <w:alias w:val="Рег. номер документа"/>
            <w:tag w:val="Рег. номер документа"/>
            <w:id w:val="-1779863453"/>
            <w:placeholder>
              <w:docPart w:val="DefaultPlaceholder_-1854013440"/>
            </w:placeholder>
            <w:text/>
          </w:sdtPr>
          <w:sdtEndPr/>
          <w:sdtContent>
            <w:p w:rsidR="00695CFC" w:rsidRPr="00B214CA" w:rsidRDefault="00695CFC" w:rsidP="009A38CA">
              <w:pPr>
                <w:pStyle w:val="a4"/>
                <w:tabs>
                  <w:tab w:val="clear" w:pos="4153"/>
                  <w:tab w:val="clear" w:pos="8306"/>
                </w:tabs>
                <w:jc w:val="center"/>
                <w:rPr>
                  <w:b/>
                  <w:bCs/>
                  <w:sz w:val="24"/>
                  <w:szCs w:val="24"/>
                </w:rPr>
              </w:pPr>
              <w:r w:rsidRPr="00B214CA">
                <w:rPr>
                  <w:b/>
                  <w:bCs/>
                  <w:sz w:val="24"/>
                  <w:szCs w:val="24"/>
                  <w:lang w:val="kk"/>
                </w:rPr>
                <w:t>KMG-RG-4929.1-34</w:t>
              </w:r>
            </w:p>
          </w:sdtContent>
        </w:sdt>
      </w:tc>
      <w:tc>
        <w:tcPr>
          <w:tcW w:w="2297" w:type="dxa"/>
          <w:tcBorders>
            <w:bottom w:val="single" w:sz="4" w:space="0" w:color="auto"/>
          </w:tcBorders>
        </w:tcPr>
        <w:p w:rsidR="00695CFC" w:rsidRPr="006E6FC8" w:rsidRDefault="00695CFC" w:rsidP="00CB294E">
          <w:pPr>
            <w:pStyle w:val="a4"/>
            <w:tabs>
              <w:tab w:val="clear" w:pos="4153"/>
              <w:tab w:val="clear" w:pos="8306"/>
            </w:tabs>
            <w:jc w:val="center"/>
            <w:rPr>
              <w:b/>
              <w:bCs/>
              <w:sz w:val="24"/>
              <w:szCs w:val="24"/>
              <w:lang w:val="kk-KZ"/>
            </w:rPr>
          </w:pPr>
          <w:r w:rsidRPr="00B214CA">
            <w:rPr>
              <w:b/>
              <w:bCs/>
              <w:sz w:val="24"/>
              <w:szCs w:val="24"/>
            </w:rPr>
            <w:fldChar w:fldCharType="begin"/>
          </w:r>
          <w:r w:rsidRPr="00B214CA">
            <w:rPr>
              <w:b/>
              <w:bCs/>
              <w:sz w:val="24"/>
              <w:szCs w:val="24"/>
              <w:lang w:val="kk"/>
            </w:rPr>
            <w:instrText xml:space="preserve"> NUMPAGES </w:instrText>
          </w:r>
          <w:r w:rsidRPr="00B214CA">
            <w:rPr>
              <w:b/>
              <w:bCs/>
              <w:sz w:val="24"/>
              <w:szCs w:val="24"/>
            </w:rPr>
            <w:fldChar w:fldCharType="separate"/>
          </w:r>
          <w:r w:rsidR="00A311F4">
            <w:rPr>
              <w:b/>
              <w:bCs/>
              <w:noProof/>
              <w:sz w:val="24"/>
              <w:szCs w:val="24"/>
              <w:lang w:val="kk"/>
            </w:rPr>
            <w:t>15</w:t>
          </w:r>
          <w:r w:rsidRPr="00B214CA">
            <w:rPr>
              <w:b/>
              <w:bCs/>
              <w:sz w:val="24"/>
              <w:szCs w:val="24"/>
            </w:rPr>
            <w:fldChar w:fldCharType="end"/>
          </w:r>
          <w:r>
            <w:rPr>
              <w:b/>
              <w:bCs/>
              <w:sz w:val="24"/>
              <w:szCs w:val="24"/>
              <w:lang w:val="kk-KZ"/>
            </w:rPr>
            <w:t xml:space="preserve"> беттің 2-беті</w:t>
          </w:r>
        </w:p>
      </w:tc>
    </w:tr>
  </w:tbl>
  <w:p w:rsidR="00695CFC" w:rsidRPr="00F255A0" w:rsidRDefault="00695CFC">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8"/>
      <w:gridCol w:w="2976"/>
      <w:gridCol w:w="3686"/>
    </w:tblGrid>
    <w:tr w:rsidR="00695CFC" w:rsidTr="00B214CA">
      <w:trPr>
        <w:cantSplit/>
        <w:trHeight w:val="848"/>
      </w:trPr>
      <w:tc>
        <w:tcPr>
          <w:tcW w:w="3148" w:type="dxa"/>
        </w:tcPr>
        <w:p w:rsidR="00695CFC" w:rsidRPr="00B214CA" w:rsidRDefault="00695CFC" w:rsidP="00B214CA">
          <w:pPr>
            <w:widowControl w:val="0"/>
            <w:tabs>
              <w:tab w:val="left" w:pos="567"/>
              <w:tab w:val="center" w:pos="4320"/>
              <w:tab w:val="right" w:pos="8640"/>
            </w:tabs>
            <w:overflowPunct w:val="0"/>
            <w:autoSpaceDE w:val="0"/>
            <w:autoSpaceDN w:val="0"/>
            <w:adjustRightInd w:val="0"/>
            <w:jc w:val="both"/>
            <w:textAlignment w:val="baseline"/>
            <w:rPr>
              <w:rFonts w:ascii="Arial" w:hAnsi="Arial" w:cs="Arial"/>
              <w:b/>
              <w:bCs/>
              <w:sz w:val="24"/>
              <w:szCs w:val="24"/>
            </w:rPr>
          </w:pPr>
          <w:r w:rsidRPr="00B214CA">
            <w:rPr>
              <w:rFonts w:ascii="Arial" w:hAnsi="Arial"/>
              <w:noProof/>
              <w:sz w:val="24"/>
              <w:szCs w:val="24"/>
            </w:rPr>
            <w:drawing>
              <wp:inline distT="0" distB="0" distL="0" distR="0">
                <wp:extent cx="1600200" cy="388620"/>
                <wp:effectExtent l="0" t="0" r="0" b="0"/>
                <wp:docPr id="16" name="Рисунок 16"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705084" name="Picture 1" descr="эмблема"/>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0200" cy="388620"/>
                        </a:xfrm>
                        <a:prstGeom prst="rect">
                          <a:avLst/>
                        </a:prstGeom>
                        <a:noFill/>
                        <a:ln>
                          <a:noFill/>
                        </a:ln>
                      </pic:spPr>
                    </pic:pic>
                  </a:graphicData>
                </a:graphic>
              </wp:inline>
            </w:drawing>
          </w:r>
        </w:p>
      </w:tc>
      <w:tc>
        <w:tcPr>
          <w:tcW w:w="6662" w:type="dxa"/>
          <w:gridSpan w:val="2"/>
        </w:tcPr>
        <w:p w:rsidR="00695CFC" w:rsidRPr="00B214CA" w:rsidRDefault="006E6C19" w:rsidP="006E6FC8">
          <w:pPr>
            <w:widowControl w:val="0"/>
            <w:tabs>
              <w:tab w:val="left" w:pos="567"/>
              <w:tab w:val="center" w:pos="4320"/>
              <w:tab w:val="right" w:pos="8640"/>
            </w:tabs>
            <w:overflowPunct w:val="0"/>
            <w:autoSpaceDE w:val="0"/>
            <w:autoSpaceDN w:val="0"/>
            <w:adjustRightInd w:val="0"/>
            <w:jc w:val="center"/>
            <w:textAlignment w:val="baseline"/>
            <w:rPr>
              <w:b/>
              <w:bCs/>
              <w:sz w:val="28"/>
              <w:szCs w:val="24"/>
            </w:rPr>
          </w:pPr>
          <w:sdt>
            <w:sdtPr>
              <w:rPr>
                <w:b/>
                <w:bCs/>
                <w:sz w:val="28"/>
                <w:szCs w:val="24"/>
              </w:rPr>
              <w:alias w:val="Наименование НОР (полное)"/>
              <w:tag w:val="Наименование НОР (полное)"/>
              <w:id w:val="991715755"/>
              <w:placeholder>
                <w:docPart w:val="DefaultPlaceholder_-1854013440"/>
              </w:placeholder>
              <w:text/>
            </w:sdtPr>
            <w:sdtEndPr/>
            <w:sdtContent>
              <w:r w:rsidR="00695CFC">
                <w:rPr>
                  <w:b/>
                  <w:bCs/>
                  <w:sz w:val="28"/>
                  <w:szCs w:val="24"/>
                  <w:lang w:val="kk"/>
                </w:rPr>
                <w:t>«</w:t>
              </w:r>
              <w:r w:rsidR="00695CFC" w:rsidRPr="00B214CA">
                <w:rPr>
                  <w:b/>
                  <w:bCs/>
                  <w:sz w:val="28"/>
                  <w:szCs w:val="24"/>
                  <w:lang w:val="kk"/>
                </w:rPr>
                <w:t>ҚазМұнайГаз</w:t>
              </w:r>
              <w:r w:rsidR="00695CFC">
                <w:rPr>
                  <w:b/>
                  <w:bCs/>
                  <w:sz w:val="28"/>
                  <w:szCs w:val="24"/>
                  <w:lang w:val="kk"/>
                </w:rPr>
                <w:t>»</w:t>
              </w:r>
              <w:r w:rsidR="00695CFC" w:rsidRPr="00B214CA">
                <w:rPr>
                  <w:b/>
                  <w:bCs/>
                  <w:sz w:val="28"/>
                  <w:szCs w:val="24"/>
                  <w:lang w:val="kk"/>
                </w:rPr>
                <w:t xml:space="preserve"> </w:t>
              </w:r>
              <w:r w:rsidR="00695CFC" w:rsidRPr="00B214CA">
                <w:rPr>
                  <w:b/>
                  <w:bCs/>
                  <w:sz w:val="28"/>
                  <w:szCs w:val="24"/>
                  <w:lang w:val="kk"/>
                </w:rPr>
                <w:t>Ұлттық компаниясы</w:t>
              </w:r>
              <w:r w:rsidR="00695CFC">
                <w:rPr>
                  <w:b/>
                  <w:bCs/>
                  <w:sz w:val="28"/>
                  <w:szCs w:val="24"/>
                  <w:lang w:val="kk"/>
                </w:rPr>
                <w:t>»</w:t>
              </w:r>
              <w:r w:rsidR="00695CFC" w:rsidRPr="00B214CA">
                <w:rPr>
                  <w:b/>
                  <w:bCs/>
                  <w:sz w:val="28"/>
                  <w:szCs w:val="24"/>
                  <w:lang w:val="kk"/>
                </w:rPr>
                <w:t xml:space="preserve"> акционерлік қоғамы</w:t>
              </w:r>
            </w:sdtContent>
          </w:sdt>
          <w:r w:rsidR="00695CFC" w:rsidRPr="00B214CA">
            <w:rPr>
              <w:b/>
              <w:bCs/>
              <w:sz w:val="28"/>
              <w:szCs w:val="24"/>
              <w:lang w:val="kk"/>
            </w:rPr>
            <w:t xml:space="preserve"> </w:t>
          </w:r>
        </w:p>
      </w:tc>
    </w:tr>
    <w:tr w:rsidR="00695CFC" w:rsidTr="00B214CA">
      <w:trPr>
        <w:cantSplit/>
        <w:trHeight w:val="322"/>
      </w:trPr>
      <w:tc>
        <w:tcPr>
          <w:tcW w:w="3148" w:type="dxa"/>
        </w:tcPr>
        <w:p w:rsidR="00695CFC" w:rsidRPr="00B214CA" w:rsidRDefault="00695CFC" w:rsidP="00B214CA">
          <w:pPr>
            <w:widowControl w:val="0"/>
            <w:tabs>
              <w:tab w:val="left" w:pos="567"/>
              <w:tab w:val="center" w:pos="4320"/>
              <w:tab w:val="right" w:pos="8640"/>
            </w:tabs>
            <w:overflowPunct w:val="0"/>
            <w:autoSpaceDE w:val="0"/>
            <w:autoSpaceDN w:val="0"/>
            <w:adjustRightInd w:val="0"/>
            <w:jc w:val="center"/>
            <w:textAlignment w:val="baseline"/>
            <w:rPr>
              <w:b/>
              <w:bCs/>
              <w:iCs/>
              <w:sz w:val="24"/>
              <w:szCs w:val="24"/>
            </w:rPr>
          </w:pPr>
          <w:r w:rsidRPr="00B214CA">
            <w:rPr>
              <w:iCs/>
              <w:sz w:val="24"/>
              <w:szCs w:val="24"/>
              <w:lang w:val="kk"/>
            </w:rPr>
            <w:t>Құжаттың атауы:</w:t>
          </w:r>
        </w:p>
      </w:tc>
      <w:tc>
        <w:tcPr>
          <w:tcW w:w="6662" w:type="dxa"/>
          <w:gridSpan w:val="2"/>
        </w:tcPr>
        <w:sdt>
          <w:sdtPr>
            <w:rPr>
              <w:b/>
              <w:bCs/>
              <w:iCs/>
              <w:sz w:val="24"/>
              <w:szCs w:val="24"/>
            </w:rPr>
            <w:alias w:val="Содержание"/>
            <w:tag w:val="Содержание"/>
            <w:id w:val="114650826"/>
            <w:placeholder>
              <w:docPart w:val="DefaultPlaceholder_-1854013440"/>
            </w:placeholder>
            <w:text/>
          </w:sdtPr>
          <w:sdtEndPr/>
          <w:sdtContent>
            <w:p w:rsidR="00695CFC" w:rsidRPr="00B214CA" w:rsidRDefault="00B13BC9" w:rsidP="00B214CA">
              <w:pPr>
                <w:widowControl w:val="0"/>
                <w:tabs>
                  <w:tab w:val="left" w:pos="567"/>
                  <w:tab w:val="center" w:pos="4320"/>
                  <w:tab w:val="right" w:pos="8640"/>
                </w:tabs>
                <w:overflowPunct w:val="0"/>
                <w:autoSpaceDE w:val="0"/>
                <w:autoSpaceDN w:val="0"/>
                <w:adjustRightInd w:val="0"/>
                <w:jc w:val="center"/>
                <w:textAlignment w:val="baseline"/>
                <w:rPr>
                  <w:b/>
                  <w:bCs/>
                  <w:iCs/>
                  <w:sz w:val="24"/>
                  <w:szCs w:val="24"/>
                </w:rPr>
              </w:pPr>
              <w:r>
                <w:rPr>
                  <w:b/>
                  <w:bCs/>
                  <w:iCs/>
                  <w:sz w:val="24"/>
                  <w:szCs w:val="24"/>
                </w:rPr>
                <w:t>«</w:t>
              </w:r>
              <w:proofErr w:type="spellStart"/>
              <w:r w:rsidR="00695CFC" w:rsidRPr="006E4185">
                <w:rPr>
                  <w:b/>
                  <w:bCs/>
                  <w:iCs/>
                  <w:sz w:val="24"/>
                  <w:szCs w:val="24"/>
                </w:rPr>
                <w:t>ҚазМұнайГаз</w:t>
              </w:r>
              <w:proofErr w:type="spellEnd"/>
              <w:r>
                <w:rPr>
                  <w:b/>
                  <w:bCs/>
                  <w:iCs/>
                  <w:sz w:val="24"/>
                  <w:szCs w:val="24"/>
                </w:rPr>
                <w:t>»</w:t>
              </w:r>
              <w:r w:rsidR="00695CFC" w:rsidRPr="006E4185">
                <w:rPr>
                  <w:b/>
                  <w:bCs/>
                  <w:iCs/>
                  <w:sz w:val="24"/>
                  <w:szCs w:val="24"/>
                </w:rPr>
                <w:t xml:space="preserve"> ҰК АҚ </w:t>
              </w:r>
              <w:proofErr w:type="spellStart"/>
              <w:r w:rsidR="00695CFC" w:rsidRPr="006E4185">
                <w:rPr>
                  <w:b/>
                  <w:bCs/>
                  <w:iCs/>
                  <w:sz w:val="24"/>
                  <w:szCs w:val="24"/>
                </w:rPr>
                <w:t>және</w:t>
              </w:r>
              <w:proofErr w:type="spellEnd"/>
              <w:r w:rsidR="00695CFC" w:rsidRPr="006E4185">
                <w:rPr>
                  <w:b/>
                  <w:bCs/>
                  <w:iCs/>
                  <w:sz w:val="24"/>
                  <w:szCs w:val="24"/>
                </w:rPr>
                <w:t xml:space="preserve"> </w:t>
              </w:r>
              <w:r>
                <w:rPr>
                  <w:b/>
                  <w:bCs/>
                  <w:iCs/>
                  <w:sz w:val="24"/>
                  <w:szCs w:val="24"/>
                </w:rPr>
                <w:t>«</w:t>
              </w:r>
              <w:proofErr w:type="spellStart"/>
              <w:r w:rsidR="00695CFC" w:rsidRPr="006E4185">
                <w:rPr>
                  <w:b/>
                  <w:bCs/>
                  <w:iCs/>
                  <w:sz w:val="24"/>
                  <w:szCs w:val="24"/>
                </w:rPr>
                <w:t>ҚазМұнайГаз</w:t>
              </w:r>
              <w:proofErr w:type="spellEnd"/>
              <w:r>
                <w:rPr>
                  <w:b/>
                  <w:bCs/>
                  <w:iCs/>
                  <w:sz w:val="24"/>
                  <w:szCs w:val="24"/>
                </w:rPr>
                <w:t xml:space="preserve">» </w:t>
              </w:r>
              <w:r w:rsidR="00695CFC" w:rsidRPr="006E4185">
                <w:rPr>
                  <w:b/>
                  <w:bCs/>
                  <w:iCs/>
                  <w:sz w:val="24"/>
                  <w:szCs w:val="24"/>
                </w:rPr>
                <w:t xml:space="preserve">ҰК АҚ </w:t>
              </w:r>
              <w:proofErr w:type="spellStart"/>
              <w:r w:rsidR="00695CFC" w:rsidRPr="006E4185">
                <w:rPr>
                  <w:b/>
                  <w:bCs/>
                  <w:iCs/>
                  <w:sz w:val="24"/>
                  <w:szCs w:val="24"/>
                </w:rPr>
                <w:t>еншілес</w:t>
              </w:r>
              <w:proofErr w:type="spellEnd"/>
              <w:r w:rsidR="00695CFC" w:rsidRPr="006E4185">
                <w:rPr>
                  <w:b/>
                  <w:bCs/>
                  <w:iCs/>
                  <w:sz w:val="24"/>
                  <w:szCs w:val="24"/>
                </w:rPr>
                <w:t xml:space="preserve"> </w:t>
              </w:r>
              <w:proofErr w:type="spellStart"/>
              <w:r w:rsidR="00695CFC" w:rsidRPr="006E4185">
                <w:rPr>
                  <w:b/>
                  <w:bCs/>
                  <w:iCs/>
                  <w:sz w:val="24"/>
                  <w:szCs w:val="24"/>
                </w:rPr>
                <w:t>және</w:t>
              </w:r>
              <w:proofErr w:type="spellEnd"/>
              <w:r w:rsidR="00695CFC" w:rsidRPr="006E4185">
                <w:rPr>
                  <w:b/>
                  <w:bCs/>
                  <w:iCs/>
                  <w:sz w:val="24"/>
                  <w:szCs w:val="24"/>
                </w:rPr>
                <w:t xml:space="preserve"> </w:t>
              </w:r>
              <w:proofErr w:type="spellStart"/>
              <w:r w:rsidR="00695CFC" w:rsidRPr="006E4185">
                <w:rPr>
                  <w:b/>
                  <w:bCs/>
                  <w:iCs/>
                  <w:sz w:val="24"/>
                  <w:szCs w:val="24"/>
                </w:rPr>
                <w:t>тәуелді</w:t>
              </w:r>
              <w:proofErr w:type="spellEnd"/>
              <w:r w:rsidR="00695CFC" w:rsidRPr="006E4185">
                <w:rPr>
                  <w:b/>
                  <w:bCs/>
                  <w:iCs/>
                  <w:sz w:val="24"/>
                  <w:szCs w:val="24"/>
                </w:rPr>
                <w:t xml:space="preserve"> </w:t>
              </w:r>
              <w:proofErr w:type="spellStart"/>
              <w:r w:rsidR="00695CFC" w:rsidRPr="006E4185">
                <w:rPr>
                  <w:b/>
                  <w:bCs/>
                  <w:iCs/>
                  <w:sz w:val="24"/>
                  <w:szCs w:val="24"/>
                </w:rPr>
                <w:t>ұйымдары</w:t>
              </w:r>
              <w:proofErr w:type="spellEnd"/>
              <w:r w:rsidR="00695CFC" w:rsidRPr="006E4185">
                <w:rPr>
                  <w:b/>
                  <w:bCs/>
                  <w:iCs/>
                  <w:sz w:val="24"/>
                  <w:szCs w:val="24"/>
                </w:rPr>
                <w:t xml:space="preserve"> </w:t>
              </w:r>
              <w:proofErr w:type="spellStart"/>
              <w:r w:rsidR="00695CFC" w:rsidRPr="006E4185">
                <w:rPr>
                  <w:b/>
                  <w:bCs/>
                  <w:iCs/>
                  <w:sz w:val="24"/>
                  <w:szCs w:val="24"/>
                </w:rPr>
                <w:t>үшін</w:t>
              </w:r>
              <w:proofErr w:type="spellEnd"/>
              <w:r w:rsidR="00695CFC" w:rsidRPr="006E4185">
                <w:rPr>
                  <w:b/>
                  <w:bCs/>
                  <w:iCs/>
                  <w:sz w:val="24"/>
                  <w:szCs w:val="24"/>
                </w:rPr>
                <w:t xml:space="preserve"> </w:t>
              </w:r>
              <w:proofErr w:type="spellStart"/>
              <w:r w:rsidR="00695CFC" w:rsidRPr="006E4185">
                <w:rPr>
                  <w:b/>
                  <w:bCs/>
                  <w:iCs/>
                  <w:sz w:val="24"/>
                  <w:szCs w:val="24"/>
                </w:rPr>
                <w:t>Жаңаөзен</w:t>
              </w:r>
              <w:proofErr w:type="spellEnd"/>
              <w:r w:rsidR="00695CFC" w:rsidRPr="006E4185">
                <w:rPr>
                  <w:b/>
                  <w:bCs/>
                  <w:iCs/>
                  <w:sz w:val="24"/>
                  <w:szCs w:val="24"/>
                </w:rPr>
                <w:t xml:space="preserve"> </w:t>
              </w:r>
              <w:proofErr w:type="spellStart"/>
              <w:r w:rsidR="00695CFC" w:rsidRPr="006E4185">
                <w:rPr>
                  <w:b/>
                  <w:bCs/>
                  <w:iCs/>
                  <w:sz w:val="24"/>
                  <w:szCs w:val="24"/>
                </w:rPr>
                <w:t>қаласының</w:t>
              </w:r>
              <w:proofErr w:type="spellEnd"/>
              <w:r w:rsidR="00695CFC" w:rsidRPr="006E4185">
                <w:rPr>
                  <w:b/>
                  <w:bCs/>
                  <w:iCs/>
                  <w:sz w:val="24"/>
                  <w:szCs w:val="24"/>
                </w:rPr>
                <w:t xml:space="preserve"> </w:t>
              </w:r>
              <w:proofErr w:type="spellStart"/>
              <w:r w:rsidR="00695CFC" w:rsidRPr="006E4185">
                <w:rPr>
                  <w:b/>
                  <w:bCs/>
                  <w:iCs/>
                  <w:sz w:val="24"/>
                  <w:szCs w:val="24"/>
                </w:rPr>
                <w:t>аумағында</w:t>
              </w:r>
              <w:proofErr w:type="spellEnd"/>
              <w:r w:rsidR="00695CFC" w:rsidRPr="006E4185">
                <w:rPr>
                  <w:b/>
                  <w:bCs/>
                  <w:iCs/>
                  <w:sz w:val="24"/>
                  <w:szCs w:val="24"/>
                </w:rPr>
                <w:t xml:space="preserve"> </w:t>
              </w:r>
              <w:proofErr w:type="spellStart"/>
              <w:r w:rsidR="00695CFC" w:rsidRPr="006E4185">
                <w:rPr>
                  <w:b/>
                  <w:bCs/>
                  <w:iCs/>
                  <w:sz w:val="24"/>
                  <w:szCs w:val="24"/>
                </w:rPr>
                <w:t>тауарлар</w:t>
              </w:r>
              <w:proofErr w:type="spellEnd"/>
              <w:r w:rsidR="00695CFC" w:rsidRPr="006E4185">
                <w:rPr>
                  <w:b/>
                  <w:bCs/>
                  <w:iCs/>
                  <w:sz w:val="24"/>
                  <w:szCs w:val="24"/>
                </w:rPr>
                <w:t xml:space="preserve"> </w:t>
              </w:r>
              <w:proofErr w:type="spellStart"/>
              <w:r w:rsidR="00695CFC" w:rsidRPr="006E4185">
                <w:rPr>
                  <w:b/>
                  <w:bCs/>
                  <w:iCs/>
                  <w:sz w:val="24"/>
                  <w:szCs w:val="24"/>
                </w:rPr>
                <w:t>өндіруді</w:t>
              </w:r>
              <w:proofErr w:type="spellEnd"/>
              <w:r w:rsidR="00695CFC" w:rsidRPr="006E4185">
                <w:rPr>
                  <w:b/>
                  <w:bCs/>
                  <w:iCs/>
                  <w:sz w:val="24"/>
                  <w:szCs w:val="24"/>
                </w:rPr>
                <w:t xml:space="preserve"> </w:t>
              </w:r>
              <w:proofErr w:type="spellStart"/>
              <w:r w:rsidR="00695CFC" w:rsidRPr="006E4185">
                <w:rPr>
                  <w:b/>
                  <w:bCs/>
                  <w:iCs/>
                  <w:sz w:val="24"/>
                  <w:szCs w:val="24"/>
                </w:rPr>
                <w:t>ұйымдастыруға</w:t>
              </w:r>
              <w:proofErr w:type="spellEnd"/>
              <w:r w:rsidR="00695CFC" w:rsidRPr="006E4185">
                <w:rPr>
                  <w:b/>
                  <w:bCs/>
                  <w:iCs/>
                  <w:sz w:val="24"/>
                  <w:szCs w:val="24"/>
                </w:rPr>
                <w:t xml:space="preserve"> </w:t>
              </w:r>
              <w:proofErr w:type="spellStart"/>
              <w:r w:rsidR="00695CFC" w:rsidRPr="006E4185">
                <w:rPr>
                  <w:b/>
                  <w:bCs/>
                  <w:iCs/>
                  <w:sz w:val="24"/>
                  <w:szCs w:val="24"/>
                </w:rPr>
                <w:t>кепілдік</w:t>
              </w:r>
              <w:proofErr w:type="spellEnd"/>
              <w:r w:rsidR="00695CFC" w:rsidRPr="006E4185">
                <w:rPr>
                  <w:b/>
                  <w:bCs/>
                  <w:iCs/>
                  <w:sz w:val="24"/>
                  <w:szCs w:val="24"/>
                </w:rPr>
                <w:t xml:space="preserve"> </w:t>
              </w:r>
              <w:proofErr w:type="spellStart"/>
              <w:r w:rsidR="00695CFC" w:rsidRPr="006E4185">
                <w:rPr>
                  <w:b/>
                  <w:bCs/>
                  <w:iCs/>
                  <w:sz w:val="24"/>
                  <w:szCs w:val="24"/>
                </w:rPr>
                <w:t>беретін</w:t>
              </w:r>
              <w:proofErr w:type="spellEnd"/>
              <w:r w:rsidR="00695CFC" w:rsidRPr="006E4185">
                <w:rPr>
                  <w:b/>
                  <w:bCs/>
                  <w:iCs/>
                  <w:sz w:val="24"/>
                  <w:szCs w:val="24"/>
                </w:rPr>
                <w:t xml:space="preserve"> </w:t>
              </w:r>
              <w:proofErr w:type="spellStart"/>
              <w:r w:rsidR="00A311F4">
                <w:rPr>
                  <w:b/>
                  <w:bCs/>
                  <w:iCs/>
                  <w:sz w:val="24"/>
                  <w:szCs w:val="24"/>
                </w:rPr>
                <w:t>Әлеуетті</w:t>
              </w:r>
              <w:proofErr w:type="spellEnd"/>
              <w:r w:rsidR="00695CFC" w:rsidRPr="006E4185">
                <w:rPr>
                  <w:b/>
                  <w:bCs/>
                  <w:iCs/>
                  <w:sz w:val="24"/>
                  <w:szCs w:val="24"/>
                </w:rPr>
                <w:t xml:space="preserve"> </w:t>
              </w:r>
              <w:proofErr w:type="spellStart"/>
              <w:r w:rsidR="00695CFC" w:rsidRPr="006E4185">
                <w:rPr>
                  <w:b/>
                  <w:bCs/>
                  <w:iCs/>
                  <w:sz w:val="24"/>
                  <w:szCs w:val="24"/>
                </w:rPr>
                <w:t>инвесторды</w:t>
              </w:r>
              <w:proofErr w:type="spellEnd"/>
              <w:r w:rsidR="00695CFC" w:rsidRPr="006E4185">
                <w:rPr>
                  <w:b/>
                  <w:bCs/>
                  <w:iCs/>
                  <w:sz w:val="24"/>
                  <w:szCs w:val="24"/>
                </w:rPr>
                <w:t xml:space="preserve"> (</w:t>
              </w:r>
              <w:proofErr w:type="spellStart"/>
              <w:r w:rsidR="00695CFC" w:rsidRPr="006E4185">
                <w:rPr>
                  <w:b/>
                  <w:bCs/>
                  <w:iCs/>
                  <w:sz w:val="24"/>
                  <w:szCs w:val="24"/>
                </w:rPr>
                <w:t>өнім</w:t>
              </w:r>
              <w:proofErr w:type="spellEnd"/>
              <w:r w:rsidR="00695CFC" w:rsidRPr="006E4185">
                <w:rPr>
                  <w:b/>
                  <w:bCs/>
                  <w:iCs/>
                  <w:sz w:val="24"/>
                  <w:szCs w:val="24"/>
                </w:rPr>
                <w:t xml:space="preserve"> </w:t>
              </w:r>
              <w:proofErr w:type="spellStart"/>
              <w:r w:rsidR="00695CFC" w:rsidRPr="006E4185">
                <w:rPr>
                  <w:b/>
                  <w:bCs/>
                  <w:iCs/>
                  <w:sz w:val="24"/>
                  <w:szCs w:val="24"/>
                </w:rPr>
                <w:t>берушіні</w:t>
              </w:r>
              <w:proofErr w:type="spellEnd"/>
              <w:r w:rsidR="00695CFC" w:rsidRPr="006E4185">
                <w:rPr>
                  <w:b/>
                  <w:bCs/>
                  <w:iCs/>
                  <w:sz w:val="24"/>
                  <w:szCs w:val="24"/>
                </w:rPr>
                <w:t xml:space="preserve">) </w:t>
              </w:r>
              <w:proofErr w:type="spellStart"/>
              <w:r w:rsidR="00695CFC" w:rsidRPr="006E4185">
                <w:rPr>
                  <w:b/>
                  <w:bCs/>
                  <w:iCs/>
                  <w:sz w:val="24"/>
                  <w:szCs w:val="24"/>
                </w:rPr>
                <w:t>іріктеу</w:t>
              </w:r>
              <w:proofErr w:type="spellEnd"/>
              <w:r w:rsidR="00695CFC" w:rsidRPr="006E4185">
                <w:rPr>
                  <w:b/>
                  <w:bCs/>
                  <w:iCs/>
                  <w:sz w:val="24"/>
                  <w:szCs w:val="24"/>
                </w:rPr>
                <w:t xml:space="preserve"> </w:t>
              </w:r>
              <w:proofErr w:type="spellStart"/>
              <w:r w:rsidR="00695CFC" w:rsidRPr="006E4185">
                <w:rPr>
                  <w:b/>
                  <w:bCs/>
                  <w:iCs/>
                  <w:sz w:val="24"/>
                  <w:szCs w:val="24"/>
                </w:rPr>
                <w:t>регламенті</w:t>
              </w:r>
              <w:proofErr w:type="spellEnd"/>
            </w:p>
          </w:sdtContent>
        </w:sdt>
      </w:tc>
    </w:tr>
    <w:tr w:rsidR="00695CFC" w:rsidTr="00B214CA">
      <w:trPr>
        <w:cantSplit/>
        <w:trHeight w:val="402"/>
      </w:trPr>
      <w:tc>
        <w:tcPr>
          <w:tcW w:w="3148" w:type="dxa"/>
        </w:tcPr>
        <w:p w:rsidR="00695CFC" w:rsidRPr="00B214CA" w:rsidRDefault="00695CFC" w:rsidP="00B214CA">
          <w:pPr>
            <w:widowControl w:val="0"/>
            <w:tabs>
              <w:tab w:val="left" w:pos="567"/>
              <w:tab w:val="center" w:pos="4320"/>
              <w:tab w:val="right" w:pos="8640"/>
            </w:tabs>
            <w:overflowPunct w:val="0"/>
            <w:autoSpaceDE w:val="0"/>
            <w:autoSpaceDN w:val="0"/>
            <w:adjustRightInd w:val="0"/>
            <w:jc w:val="center"/>
            <w:textAlignment w:val="baseline"/>
            <w:rPr>
              <w:iCs/>
              <w:sz w:val="24"/>
              <w:szCs w:val="24"/>
            </w:rPr>
          </w:pPr>
          <w:r w:rsidRPr="00B214CA">
            <w:rPr>
              <w:iCs/>
              <w:sz w:val="24"/>
              <w:szCs w:val="24"/>
              <w:lang w:val="kk"/>
            </w:rPr>
            <w:t>Құжат түрі:</w:t>
          </w:r>
        </w:p>
        <w:p w:rsidR="00695CFC" w:rsidRPr="00B214CA" w:rsidRDefault="006E6C19" w:rsidP="00B214CA">
          <w:pPr>
            <w:widowControl w:val="0"/>
            <w:tabs>
              <w:tab w:val="left" w:pos="567"/>
              <w:tab w:val="center" w:pos="4320"/>
              <w:tab w:val="right" w:pos="8640"/>
            </w:tabs>
            <w:overflowPunct w:val="0"/>
            <w:autoSpaceDE w:val="0"/>
            <w:autoSpaceDN w:val="0"/>
            <w:adjustRightInd w:val="0"/>
            <w:jc w:val="center"/>
            <w:textAlignment w:val="baseline"/>
            <w:rPr>
              <w:b/>
              <w:bCs/>
              <w:i/>
              <w:iCs/>
              <w:sz w:val="24"/>
              <w:szCs w:val="24"/>
            </w:rPr>
          </w:pPr>
          <w:sdt>
            <w:sdtPr>
              <w:rPr>
                <w:b/>
                <w:bCs/>
                <w:iCs/>
                <w:sz w:val="24"/>
                <w:szCs w:val="24"/>
              </w:rPr>
              <w:alias w:val="Вид документа"/>
              <w:tag w:val="Вид документа"/>
              <w:id w:val="1107136630"/>
              <w:placeholder>
                <w:docPart w:val="DefaultPlaceholder_-1854013440"/>
              </w:placeholder>
              <w:text/>
            </w:sdtPr>
            <w:sdtEndPr/>
            <w:sdtContent>
              <w:r w:rsidR="00695CFC" w:rsidRPr="00B214CA">
                <w:rPr>
                  <w:b/>
                  <w:bCs/>
                  <w:iCs/>
                  <w:sz w:val="24"/>
                  <w:szCs w:val="24"/>
                  <w:lang w:val="kk"/>
                </w:rPr>
                <w:t>Регламент</w:t>
              </w:r>
            </w:sdtContent>
          </w:sdt>
        </w:p>
      </w:tc>
      <w:tc>
        <w:tcPr>
          <w:tcW w:w="2976" w:type="dxa"/>
        </w:tcPr>
        <w:sdt>
          <w:sdtPr>
            <w:rPr>
              <w:b/>
              <w:sz w:val="24"/>
              <w:szCs w:val="24"/>
            </w:rPr>
            <w:alias w:val="Рег. номер документа"/>
            <w:tag w:val="Рег. номер документа"/>
            <w:id w:val="773756409"/>
            <w:placeholder>
              <w:docPart w:val="DefaultPlaceholder_-1854013440"/>
            </w:placeholder>
            <w:text/>
          </w:sdtPr>
          <w:sdtEndPr/>
          <w:sdtContent>
            <w:p w:rsidR="00695CFC" w:rsidRPr="00B214CA" w:rsidRDefault="00695CFC" w:rsidP="00B214CA">
              <w:pPr>
                <w:widowControl w:val="0"/>
                <w:tabs>
                  <w:tab w:val="left" w:pos="567"/>
                  <w:tab w:val="center" w:pos="4320"/>
                  <w:tab w:val="right" w:pos="8640"/>
                </w:tabs>
                <w:overflowPunct w:val="0"/>
                <w:autoSpaceDE w:val="0"/>
                <w:autoSpaceDN w:val="0"/>
                <w:adjustRightInd w:val="0"/>
                <w:jc w:val="center"/>
                <w:textAlignment w:val="baseline"/>
                <w:rPr>
                  <w:b/>
                  <w:sz w:val="24"/>
                  <w:szCs w:val="24"/>
                </w:rPr>
              </w:pPr>
              <w:r w:rsidRPr="00B214CA">
                <w:rPr>
                  <w:b/>
                  <w:sz w:val="24"/>
                  <w:szCs w:val="24"/>
                  <w:lang w:val="kk"/>
                </w:rPr>
                <w:t>KMG-RG-4929.1-34</w:t>
              </w:r>
            </w:p>
          </w:sdtContent>
        </w:sdt>
      </w:tc>
      <w:tc>
        <w:tcPr>
          <w:tcW w:w="3686" w:type="dxa"/>
        </w:tcPr>
        <w:p w:rsidR="00695CFC" w:rsidRPr="006E6FC8" w:rsidRDefault="00695CFC" w:rsidP="00B214CA">
          <w:pPr>
            <w:widowControl w:val="0"/>
            <w:tabs>
              <w:tab w:val="left" w:pos="567"/>
              <w:tab w:val="center" w:pos="4320"/>
              <w:tab w:val="right" w:pos="8640"/>
            </w:tabs>
            <w:overflowPunct w:val="0"/>
            <w:autoSpaceDE w:val="0"/>
            <w:autoSpaceDN w:val="0"/>
            <w:adjustRightInd w:val="0"/>
            <w:jc w:val="center"/>
            <w:textAlignment w:val="baseline"/>
            <w:rPr>
              <w:b/>
              <w:bCs/>
              <w:sz w:val="24"/>
              <w:szCs w:val="24"/>
              <w:lang w:val="kk-KZ"/>
            </w:rPr>
          </w:pPr>
          <w:r w:rsidRPr="00B214CA">
            <w:rPr>
              <w:b/>
              <w:sz w:val="24"/>
              <w:szCs w:val="24"/>
              <w:lang w:val="kk"/>
            </w:rPr>
            <w:t xml:space="preserve"> </w:t>
          </w:r>
          <w:r w:rsidRPr="00B214CA">
            <w:rPr>
              <w:b/>
              <w:sz w:val="24"/>
              <w:szCs w:val="24"/>
            </w:rPr>
            <w:fldChar w:fldCharType="begin"/>
          </w:r>
          <w:r w:rsidRPr="00B214CA">
            <w:rPr>
              <w:b/>
              <w:sz w:val="24"/>
              <w:szCs w:val="24"/>
              <w:lang w:val="kk"/>
            </w:rPr>
            <w:instrText xml:space="preserve"> NUMPAGES </w:instrText>
          </w:r>
          <w:r w:rsidRPr="00B214CA">
            <w:rPr>
              <w:b/>
              <w:sz w:val="24"/>
              <w:szCs w:val="24"/>
            </w:rPr>
            <w:fldChar w:fldCharType="separate"/>
          </w:r>
          <w:r w:rsidR="00A311F4">
            <w:rPr>
              <w:b/>
              <w:noProof/>
              <w:sz w:val="24"/>
              <w:szCs w:val="24"/>
              <w:lang w:val="kk"/>
            </w:rPr>
            <w:t>15</w:t>
          </w:r>
          <w:r w:rsidRPr="00B214CA">
            <w:rPr>
              <w:b/>
              <w:sz w:val="24"/>
              <w:szCs w:val="24"/>
            </w:rPr>
            <w:fldChar w:fldCharType="end"/>
          </w:r>
          <w:r>
            <w:rPr>
              <w:b/>
              <w:sz w:val="24"/>
              <w:szCs w:val="24"/>
              <w:lang w:val="kk-KZ"/>
            </w:rPr>
            <w:t xml:space="preserve"> беттің 1-беті</w:t>
          </w:r>
        </w:p>
      </w:tc>
    </w:tr>
    <w:tr w:rsidR="00695CFC" w:rsidTr="00B214CA">
      <w:trPr>
        <w:cantSplit/>
        <w:trHeight w:val="1415"/>
      </w:trPr>
      <w:tc>
        <w:tcPr>
          <w:tcW w:w="3148" w:type="dxa"/>
        </w:tcPr>
        <w:p w:rsidR="00695CFC" w:rsidRPr="00B214CA" w:rsidRDefault="00695CFC" w:rsidP="00D944A1">
          <w:pPr>
            <w:widowControl w:val="0"/>
            <w:tabs>
              <w:tab w:val="left" w:pos="567"/>
              <w:tab w:val="center" w:pos="4320"/>
              <w:tab w:val="right" w:pos="8640"/>
            </w:tabs>
            <w:overflowPunct w:val="0"/>
            <w:autoSpaceDE w:val="0"/>
            <w:autoSpaceDN w:val="0"/>
            <w:adjustRightInd w:val="0"/>
            <w:jc w:val="both"/>
            <w:textAlignment w:val="baseline"/>
            <w:rPr>
              <w:sz w:val="24"/>
              <w:szCs w:val="24"/>
            </w:rPr>
          </w:pPr>
          <w:r w:rsidRPr="00B214CA">
            <w:rPr>
              <w:sz w:val="24"/>
              <w:szCs w:val="24"/>
              <w:lang w:val="kk"/>
            </w:rPr>
            <w:t>Әзірлеген:</w:t>
          </w:r>
        </w:p>
        <w:p w:rsidR="00695CFC" w:rsidRPr="00B214CA" w:rsidRDefault="006E6C19" w:rsidP="00D944A1">
          <w:pPr>
            <w:widowControl w:val="0"/>
            <w:tabs>
              <w:tab w:val="left" w:pos="567"/>
              <w:tab w:val="center" w:pos="4320"/>
              <w:tab w:val="right" w:pos="8640"/>
            </w:tabs>
            <w:overflowPunct w:val="0"/>
            <w:autoSpaceDE w:val="0"/>
            <w:autoSpaceDN w:val="0"/>
            <w:adjustRightInd w:val="0"/>
            <w:jc w:val="both"/>
            <w:textAlignment w:val="baseline"/>
            <w:rPr>
              <w:sz w:val="24"/>
              <w:szCs w:val="24"/>
            </w:rPr>
          </w:pPr>
          <w:sdt>
            <w:sdtPr>
              <w:rPr>
                <w:sz w:val="24"/>
                <w:szCs w:val="24"/>
              </w:rPr>
              <w:alias w:val="Фамилия И.О. подготовившего"/>
              <w:tag w:val="Фамилия И.О. подготовившего"/>
              <w:id w:val="1067255137"/>
              <w:placeholder>
                <w:docPart w:val="DefaultPlaceholder_-1854013440"/>
              </w:placeholder>
              <w:text/>
            </w:sdtPr>
            <w:sdtEndPr/>
            <w:sdtContent>
              <w:r w:rsidR="00695CFC" w:rsidRPr="00B214CA">
                <w:rPr>
                  <w:sz w:val="24"/>
                  <w:szCs w:val="24"/>
                  <w:lang w:val="kk"/>
                </w:rPr>
                <w:t xml:space="preserve">Р.Д. Нұрпейісов </w:t>
              </w:r>
            </w:sdtContent>
          </w:sdt>
        </w:p>
        <w:p w:rsidR="00695CFC" w:rsidRPr="00B214CA" w:rsidRDefault="00695CFC" w:rsidP="00D944A1">
          <w:pPr>
            <w:widowControl w:val="0"/>
            <w:tabs>
              <w:tab w:val="left" w:pos="567"/>
              <w:tab w:val="center" w:pos="4320"/>
              <w:tab w:val="right" w:pos="8640"/>
            </w:tabs>
            <w:overflowPunct w:val="0"/>
            <w:autoSpaceDE w:val="0"/>
            <w:autoSpaceDN w:val="0"/>
            <w:adjustRightInd w:val="0"/>
            <w:jc w:val="both"/>
            <w:textAlignment w:val="baseline"/>
            <w:rPr>
              <w:sz w:val="24"/>
              <w:szCs w:val="24"/>
            </w:rPr>
          </w:pPr>
        </w:p>
        <w:sdt>
          <w:sdtPr>
            <w:rPr>
              <w:sz w:val="24"/>
              <w:szCs w:val="24"/>
            </w:rPr>
            <w:alias w:val="Дата создания"/>
            <w:tag w:val="Дата создания"/>
            <w:id w:val="1654333207"/>
            <w:placeholder>
              <w:docPart w:val="96CD97C073724553B986EB58F5C333B2"/>
            </w:placeholder>
            <w:date>
              <w:dateFormat w:val="'от ' d MMMM yyyy 'г.'"/>
              <w:lid w:val="ru-RU"/>
              <w:storeMappedDataAs w:val="dateTime"/>
              <w:calendar w:val="gregorian"/>
            </w:date>
          </w:sdtPr>
          <w:sdtEndPr/>
          <w:sdtContent>
            <w:p w:rsidR="00695CFC" w:rsidRPr="00B214CA" w:rsidRDefault="00695CFC" w:rsidP="00E55895">
              <w:pPr>
                <w:widowControl w:val="0"/>
                <w:tabs>
                  <w:tab w:val="left" w:pos="567"/>
                  <w:tab w:val="center" w:pos="4320"/>
                  <w:tab w:val="right" w:pos="8640"/>
                </w:tabs>
                <w:overflowPunct w:val="0"/>
                <w:autoSpaceDE w:val="0"/>
                <w:autoSpaceDN w:val="0"/>
                <w:adjustRightInd w:val="0"/>
                <w:jc w:val="both"/>
                <w:textAlignment w:val="baseline"/>
                <w:rPr>
                  <w:sz w:val="24"/>
                  <w:szCs w:val="24"/>
                </w:rPr>
              </w:pPr>
              <w:r w:rsidRPr="00B214CA">
                <w:rPr>
                  <w:sz w:val="24"/>
                  <w:szCs w:val="24"/>
                </w:rPr>
                <w:t xml:space="preserve">2023 </w:t>
              </w:r>
              <w:proofErr w:type="spellStart"/>
              <w:r w:rsidRPr="00B214CA">
                <w:rPr>
                  <w:sz w:val="24"/>
                  <w:szCs w:val="24"/>
                </w:rPr>
                <w:t>жылғы</w:t>
              </w:r>
              <w:proofErr w:type="spellEnd"/>
              <w:r w:rsidRPr="00B214CA">
                <w:rPr>
                  <w:sz w:val="24"/>
                  <w:szCs w:val="24"/>
                </w:rPr>
                <w:t xml:space="preserve"> 8 </w:t>
              </w:r>
              <w:proofErr w:type="spellStart"/>
              <w:r w:rsidRPr="00B214CA">
                <w:rPr>
                  <w:sz w:val="24"/>
                  <w:szCs w:val="24"/>
                </w:rPr>
                <w:t>қыркүйек</w:t>
              </w:r>
              <w:proofErr w:type="spellEnd"/>
            </w:p>
          </w:sdtContent>
        </w:sdt>
        <w:p w:rsidR="00695CFC" w:rsidRPr="00B214CA" w:rsidRDefault="00695CFC" w:rsidP="00D944A1">
          <w:pPr>
            <w:widowControl w:val="0"/>
            <w:tabs>
              <w:tab w:val="left" w:pos="567"/>
              <w:tab w:val="center" w:pos="4320"/>
              <w:tab w:val="right" w:pos="8640"/>
            </w:tabs>
            <w:overflowPunct w:val="0"/>
            <w:autoSpaceDE w:val="0"/>
            <w:autoSpaceDN w:val="0"/>
            <w:adjustRightInd w:val="0"/>
            <w:jc w:val="both"/>
            <w:textAlignment w:val="baseline"/>
            <w:rPr>
              <w:sz w:val="24"/>
              <w:szCs w:val="24"/>
            </w:rPr>
          </w:pPr>
        </w:p>
      </w:tc>
      <w:tc>
        <w:tcPr>
          <w:tcW w:w="2976" w:type="dxa"/>
        </w:tcPr>
        <w:p w:rsidR="00695CFC" w:rsidRPr="00B214CA" w:rsidRDefault="00695CFC" w:rsidP="00D944A1">
          <w:pPr>
            <w:widowControl w:val="0"/>
            <w:tabs>
              <w:tab w:val="left" w:pos="567"/>
              <w:tab w:val="center" w:pos="4320"/>
              <w:tab w:val="right" w:pos="8640"/>
            </w:tabs>
            <w:overflowPunct w:val="0"/>
            <w:autoSpaceDE w:val="0"/>
            <w:autoSpaceDN w:val="0"/>
            <w:adjustRightInd w:val="0"/>
            <w:jc w:val="both"/>
            <w:textAlignment w:val="baseline"/>
            <w:rPr>
              <w:sz w:val="24"/>
              <w:szCs w:val="24"/>
            </w:rPr>
          </w:pPr>
          <w:r w:rsidRPr="00B214CA">
            <w:rPr>
              <w:sz w:val="24"/>
              <w:szCs w:val="24"/>
              <w:lang w:val="kk"/>
            </w:rPr>
            <w:t>Тексерген:</w:t>
          </w:r>
        </w:p>
        <w:p w:rsidR="00695CFC" w:rsidRPr="00B214CA" w:rsidRDefault="006E6C19" w:rsidP="00D944A1">
          <w:pPr>
            <w:widowControl w:val="0"/>
            <w:tabs>
              <w:tab w:val="left" w:pos="567"/>
              <w:tab w:val="center" w:pos="4320"/>
              <w:tab w:val="right" w:pos="8640"/>
            </w:tabs>
            <w:overflowPunct w:val="0"/>
            <w:autoSpaceDE w:val="0"/>
            <w:autoSpaceDN w:val="0"/>
            <w:adjustRightInd w:val="0"/>
            <w:jc w:val="both"/>
            <w:textAlignment w:val="baseline"/>
            <w:rPr>
              <w:sz w:val="24"/>
              <w:szCs w:val="24"/>
            </w:rPr>
          </w:pPr>
          <w:sdt>
            <w:sdtPr>
              <w:rPr>
                <w:sz w:val="24"/>
                <w:szCs w:val="24"/>
              </w:rPr>
              <w:alias w:val="Проверил"/>
              <w:tag w:val="Проверил"/>
              <w:id w:val="2065293885"/>
              <w:placeholder>
                <w:docPart w:val="DefaultPlaceholder_-1854013440"/>
              </w:placeholder>
            </w:sdtPr>
            <w:sdtEndPr/>
            <w:sdtContent>
              <w:r w:rsidR="00695CFC" w:rsidRPr="00B214CA">
                <w:rPr>
                  <w:sz w:val="24"/>
                  <w:szCs w:val="24"/>
                  <w:lang w:val="kk"/>
                </w:rPr>
                <w:t xml:space="preserve">Б.А. Ілиясов </w:t>
              </w:r>
            </w:sdtContent>
          </w:sdt>
        </w:p>
        <w:p w:rsidR="00695CFC" w:rsidRPr="00B214CA" w:rsidRDefault="00695CFC" w:rsidP="00D944A1">
          <w:pPr>
            <w:widowControl w:val="0"/>
            <w:tabs>
              <w:tab w:val="left" w:pos="567"/>
              <w:tab w:val="center" w:pos="4320"/>
              <w:tab w:val="right" w:pos="8640"/>
            </w:tabs>
            <w:overflowPunct w:val="0"/>
            <w:autoSpaceDE w:val="0"/>
            <w:autoSpaceDN w:val="0"/>
            <w:adjustRightInd w:val="0"/>
            <w:jc w:val="both"/>
            <w:textAlignment w:val="baseline"/>
            <w:rPr>
              <w:sz w:val="24"/>
              <w:szCs w:val="24"/>
            </w:rPr>
          </w:pPr>
        </w:p>
        <w:sdt>
          <w:sdtPr>
            <w:rPr>
              <w:sz w:val="24"/>
              <w:szCs w:val="24"/>
            </w:rPr>
            <w:alias w:val="Дата проверки руководителем"/>
            <w:tag w:val="Дата проверки руководителем"/>
            <w:id w:val="286476181"/>
            <w:placeholder>
              <w:docPart w:val="A66B07DFFA1843D6A614B0DFF0F5F70B"/>
            </w:placeholder>
            <w:date>
              <w:dateFormat w:val="'от ' d MMMM yyyy 'г.'"/>
              <w:lid w:val="ru-RU"/>
              <w:storeMappedDataAs w:val="dateTime"/>
              <w:calendar w:val="gregorian"/>
            </w:date>
          </w:sdtPr>
          <w:sdtEndPr/>
          <w:sdtContent>
            <w:p w:rsidR="00695CFC" w:rsidRPr="00B214CA" w:rsidRDefault="00695CFC" w:rsidP="00E55895">
              <w:pPr>
                <w:widowControl w:val="0"/>
                <w:tabs>
                  <w:tab w:val="left" w:pos="567"/>
                  <w:tab w:val="center" w:pos="4320"/>
                  <w:tab w:val="right" w:pos="8640"/>
                </w:tabs>
                <w:overflowPunct w:val="0"/>
                <w:autoSpaceDE w:val="0"/>
                <w:autoSpaceDN w:val="0"/>
                <w:adjustRightInd w:val="0"/>
                <w:jc w:val="both"/>
                <w:textAlignment w:val="baseline"/>
                <w:rPr>
                  <w:sz w:val="24"/>
                  <w:szCs w:val="24"/>
                </w:rPr>
              </w:pPr>
              <w:r w:rsidRPr="00B214CA">
                <w:rPr>
                  <w:sz w:val="24"/>
                  <w:szCs w:val="24"/>
                </w:rPr>
                <w:t xml:space="preserve">20__ </w:t>
              </w:r>
              <w:proofErr w:type="spellStart"/>
              <w:r w:rsidRPr="00B214CA">
                <w:rPr>
                  <w:sz w:val="24"/>
                  <w:szCs w:val="24"/>
                </w:rPr>
                <w:t>жылғы</w:t>
              </w:r>
              <w:proofErr w:type="spellEnd"/>
              <w:r w:rsidRPr="00B214CA">
                <w:rPr>
                  <w:sz w:val="24"/>
                  <w:szCs w:val="24"/>
                </w:rPr>
                <w:t xml:space="preserve"> </w:t>
              </w:r>
              <w:r>
                <w:rPr>
                  <w:sz w:val="24"/>
                  <w:szCs w:val="24"/>
                  <w:lang w:val="kk-KZ"/>
                </w:rPr>
                <w:t>«</w:t>
              </w:r>
              <w:r w:rsidRPr="00B214CA">
                <w:rPr>
                  <w:sz w:val="24"/>
                  <w:szCs w:val="24"/>
                </w:rPr>
                <w:t>____</w:t>
              </w:r>
              <w:r>
                <w:rPr>
                  <w:sz w:val="24"/>
                  <w:szCs w:val="24"/>
                  <w:lang w:val="kk-KZ"/>
                </w:rPr>
                <w:t xml:space="preserve">» </w:t>
              </w:r>
              <w:r w:rsidRPr="00B214CA">
                <w:rPr>
                  <w:sz w:val="24"/>
                  <w:szCs w:val="24"/>
                </w:rPr>
                <w:t xml:space="preserve">_____ </w:t>
              </w:r>
            </w:p>
          </w:sdtContent>
        </w:sdt>
        <w:p w:rsidR="00695CFC" w:rsidRPr="00B214CA" w:rsidRDefault="00695CFC" w:rsidP="00D944A1">
          <w:pPr>
            <w:widowControl w:val="0"/>
            <w:tabs>
              <w:tab w:val="left" w:pos="567"/>
              <w:tab w:val="center" w:pos="4320"/>
              <w:tab w:val="right" w:pos="8640"/>
            </w:tabs>
            <w:overflowPunct w:val="0"/>
            <w:autoSpaceDE w:val="0"/>
            <w:autoSpaceDN w:val="0"/>
            <w:adjustRightInd w:val="0"/>
            <w:jc w:val="both"/>
            <w:textAlignment w:val="baseline"/>
            <w:rPr>
              <w:sz w:val="24"/>
              <w:szCs w:val="24"/>
            </w:rPr>
          </w:pPr>
        </w:p>
      </w:tc>
      <w:tc>
        <w:tcPr>
          <w:tcW w:w="3686" w:type="dxa"/>
        </w:tcPr>
        <w:p w:rsidR="00695CFC" w:rsidRPr="00B214CA" w:rsidRDefault="00695CFC" w:rsidP="00B214CA">
          <w:pPr>
            <w:jc w:val="right"/>
            <w:rPr>
              <w:sz w:val="24"/>
            </w:rPr>
          </w:pPr>
          <w:r>
            <w:rPr>
              <w:sz w:val="24"/>
              <w:lang w:val="kk"/>
            </w:rPr>
            <w:t>«</w:t>
          </w:r>
          <w:r w:rsidRPr="00B214CA">
            <w:rPr>
              <w:sz w:val="24"/>
              <w:lang w:val="kk"/>
            </w:rPr>
            <w:t>ҚазМұнайГаз</w:t>
          </w:r>
          <w:r>
            <w:rPr>
              <w:sz w:val="24"/>
              <w:lang w:val="kk"/>
            </w:rPr>
            <w:t>»</w:t>
          </w:r>
          <w:r w:rsidRPr="00B214CA">
            <w:rPr>
              <w:sz w:val="24"/>
              <w:lang w:val="kk"/>
            </w:rPr>
            <w:t xml:space="preserve"> ҰК АҚ Басқарма шешімімен бекітілген </w:t>
          </w:r>
        </w:p>
        <w:p w:rsidR="00695CFC" w:rsidRDefault="00695CFC" w:rsidP="00B214CA">
          <w:pPr>
            <w:jc w:val="right"/>
            <w:rPr>
              <w:iCs/>
              <w:sz w:val="24"/>
              <w:lang w:val="kk"/>
            </w:rPr>
          </w:pPr>
          <w:r>
            <w:rPr>
              <w:iCs/>
              <w:sz w:val="24"/>
              <w:lang w:val="kk"/>
            </w:rPr>
            <w:t xml:space="preserve">2023 жылғы «___» __________ </w:t>
          </w:r>
        </w:p>
        <w:p w:rsidR="00695CFC" w:rsidRPr="00B214CA" w:rsidRDefault="00695CFC" w:rsidP="00B214CA">
          <w:pPr>
            <w:jc w:val="right"/>
            <w:rPr>
              <w:sz w:val="24"/>
              <w:lang w:val="kk-KZ"/>
            </w:rPr>
          </w:pPr>
          <w:r>
            <w:rPr>
              <w:iCs/>
              <w:sz w:val="24"/>
              <w:lang w:val="kk"/>
            </w:rPr>
            <w:t xml:space="preserve">№ _________ хаттама  </w:t>
          </w:r>
        </w:p>
        <w:p w:rsidR="00695CFC" w:rsidRPr="00B214CA" w:rsidRDefault="00695CFC" w:rsidP="00B214CA">
          <w:pPr>
            <w:widowControl w:val="0"/>
            <w:tabs>
              <w:tab w:val="left" w:pos="567"/>
              <w:tab w:val="center" w:pos="4320"/>
              <w:tab w:val="right" w:pos="8640"/>
            </w:tabs>
            <w:overflowPunct w:val="0"/>
            <w:autoSpaceDE w:val="0"/>
            <w:autoSpaceDN w:val="0"/>
            <w:adjustRightInd w:val="0"/>
            <w:spacing w:after="240"/>
            <w:jc w:val="right"/>
            <w:textAlignment w:val="baseline"/>
            <w:rPr>
              <w:sz w:val="24"/>
              <w:szCs w:val="24"/>
            </w:rPr>
          </w:pPr>
        </w:p>
      </w:tc>
    </w:tr>
  </w:tbl>
  <w:p w:rsidR="00695CFC" w:rsidRPr="00827D02" w:rsidRDefault="00695CFC" w:rsidP="00827D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301A3"/>
    <w:multiLevelType w:val="hybridMultilevel"/>
    <w:tmpl w:val="381E4D88"/>
    <w:lvl w:ilvl="0" w:tplc="3C5874D4">
      <w:start w:val="2"/>
      <w:numFmt w:val="decimal"/>
      <w:lvlText w:val="%1"/>
      <w:lvlJc w:val="left"/>
      <w:pPr>
        <w:ind w:left="1494" w:hanging="360"/>
      </w:pPr>
      <w:rPr>
        <w:rFonts w:ascii="Times New Roman" w:hAnsi="Times New Roman" w:cs="Times New Roman" w:hint="default"/>
        <w:b/>
        <w:i w:val="0"/>
      </w:rPr>
    </w:lvl>
    <w:lvl w:ilvl="1" w:tplc="B1024F34">
      <w:start w:val="1"/>
      <w:numFmt w:val="decimal"/>
      <w:lvlText w:val="%2)"/>
      <w:lvlJc w:val="left"/>
      <w:pPr>
        <w:ind w:left="2214" w:hanging="360"/>
      </w:pPr>
      <w:rPr>
        <w:rFonts w:hint="default"/>
      </w:rPr>
    </w:lvl>
    <w:lvl w:ilvl="2" w:tplc="3D040DBA" w:tentative="1">
      <w:start w:val="1"/>
      <w:numFmt w:val="lowerRoman"/>
      <w:lvlText w:val="%3."/>
      <w:lvlJc w:val="right"/>
      <w:pPr>
        <w:ind w:left="2934" w:hanging="180"/>
      </w:pPr>
    </w:lvl>
    <w:lvl w:ilvl="3" w:tplc="E2C0A2EA" w:tentative="1">
      <w:start w:val="1"/>
      <w:numFmt w:val="decimal"/>
      <w:lvlText w:val="%4."/>
      <w:lvlJc w:val="left"/>
      <w:pPr>
        <w:ind w:left="3654" w:hanging="360"/>
      </w:pPr>
    </w:lvl>
    <w:lvl w:ilvl="4" w:tplc="64BE216C" w:tentative="1">
      <w:start w:val="1"/>
      <w:numFmt w:val="lowerLetter"/>
      <w:lvlText w:val="%5."/>
      <w:lvlJc w:val="left"/>
      <w:pPr>
        <w:ind w:left="4374" w:hanging="360"/>
      </w:pPr>
    </w:lvl>
    <w:lvl w:ilvl="5" w:tplc="AE44F2B6" w:tentative="1">
      <w:start w:val="1"/>
      <w:numFmt w:val="lowerRoman"/>
      <w:lvlText w:val="%6."/>
      <w:lvlJc w:val="right"/>
      <w:pPr>
        <w:ind w:left="5094" w:hanging="180"/>
      </w:pPr>
    </w:lvl>
    <w:lvl w:ilvl="6" w:tplc="D7E4E644" w:tentative="1">
      <w:start w:val="1"/>
      <w:numFmt w:val="decimal"/>
      <w:lvlText w:val="%7."/>
      <w:lvlJc w:val="left"/>
      <w:pPr>
        <w:ind w:left="5814" w:hanging="360"/>
      </w:pPr>
    </w:lvl>
    <w:lvl w:ilvl="7" w:tplc="670C956C" w:tentative="1">
      <w:start w:val="1"/>
      <w:numFmt w:val="lowerLetter"/>
      <w:lvlText w:val="%8."/>
      <w:lvlJc w:val="left"/>
      <w:pPr>
        <w:ind w:left="6534" w:hanging="360"/>
      </w:pPr>
    </w:lvl>
    <w:lvl w:ilvl="8" w:tplc="D1DED6CC" w:tentative="1">
      <w:start w:val="1"/>
      <w:numFmt w:val="lowerRoman"/>
      <w:lvlText w:val="%9."/>
      <w:lvlJc w:val="right"/>
      <w:pPr>
        <w:ind w:left="7254" w:hanging="180"/>
      </w:pPr>
    </w:lvl>
  </w:abstractNum>
  <w:abstractNum w:abstractNumId="1" w15:restartNumberingAfterBreak="0">
    <w:nsid w:val="07502ED3"/>
    <w:multiLevelType w:val="hybridMultilevel"/>
    <w:tmpl w:val="D698223C"/>
    <w:lvl w:ilvl="0" w:tplc="6EE491AC">
      <w:start w:val="22"/>
      <w:numFmt w:val="decimal"/>
      <w:lvlText w:val="%1."/>
      <w:lvlJc w:val="left"/>
      <w:pPr>
        <w:ind w:left="1226" w:hanging="375"/>
      </w:pPr>
      <w:rPr>
        <w:rFonts w:eastAsia="Calibri"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78E062C"/>
    <w:multiLevelType w:val="multilevel"/>
    <w:tmpl w:val="44D62D58"/>
    <w:lvl w:ilvl="0">
      <w:start w:val="3"/>
      <w:numFmt w:val="decimal"/>
      <w:lvlText w:val="%1."/>
      <w:lvlJc w:val="left"/>
      <w:pPr>
        <w:ind w:left="465" w:hanging="465"/>
      </w:pPr>
      <w:rPr>
        <w:rFonts w:hint="default"/>
        <w:u w:val="none"/>
      </w:rPr>
    </w:lvl>
    <w:lvl w:ilvl="1">
      <w:start w:val="1"/>
      <w:numFmt w:val="decimal"/>
      <w:lvlText w:val="%2)"/>
      <w:lvlJc w:val="left"/>
      <w:pPr>
        <w:ind w:left="2138" w:hanging="720"/>
      </w:pPr>
      <w:rPr>
        <w:rFonts w:hint="default"/>
        <w:u w:val="none"/>
      </w:rPr>
    </w:lvl>
    <w:lvl w:ilvl="2">
      <w:start w:val="1"/>
      <w:numFmt w:val="decimal"/>
      <w:lvlText w:val="%1.%2)%3."/>
      <w:lvlJc w:val="left"/>
      <w:pPr>
        <w:ind w:left="3600" w:hanging="720"/>
      </w:pPr>
      <w:rPr>
        <w:rFonts w:hint="default"/>
        <w:u w:val="none"/>
      </w:rPr>
    </w:lvl>
    <w:lvl w:ilvl="3">
      <w:start w:val="1"/>
      <w:numFmt w:val="decimal"/>
      <w:lvlText w:val="%1.%2)%3.%4."/>
      <w:lvlJc w:val="left"/>
      <w:pPr>
        <w:ind w:left="5400" w:hanging="1080"/>
      </w:pPr>
      <w:rPr>
        <w:rFonts w:hint="default"/>
        <w:u w:val="none"/>
      </w:rPr>
    </w:lvl>
    <w:lvl w:ilvl="4">
      <w:start w:val="1"/>
      <w:numFmt w:val="decimal"/>
      <w:lvlText w:val="%1.%2)%3.%4.%5."/>
      <w:lvlJc w:val="left"/>
      <w:pPr>
        <w:ind w:left="6840" w:hanging="1080"/>
      </w:pPr>
      <w:rPr>
        <w:rFonts w:hint="default"/>
        <w:u w:val="none"/>
      </w:rPr>
    </w:lvl>
    <w:lvl w:ilvl="5">
      <w:start w:val="1"/>
      <w:numFmt w:val="decimal"/>
      <w:lvlText w:val="%1.%2)%3.%4.%5.%6."/>
      <w:lvlJc w:val="left"/>
      <w:pPr>
        <w:ind w:left="8640" w:hanging="1440"/>
      </w:pPr>
      <w:rPr>
        <w:rFonts w:hint="default"/>
        <w:u w:val="none"/>
      </w:rPr>
    </w:lvl>
    <w:lvl w:ilvl="6">
      <w:start w:val="1"/>
      <w:numFmt w:val="decimal"/>
      <w:lvlText w:val="%1.%2)%3.%4.%5.%6.%7."/>
      <w:lvlJc w:val="left"/>
      <w:pPr>
        <w:ind w:left="10440" w:hanging="1800"/>
      </w:pPr>
      <w:rPr>
        <w:rFonts w:hint="default"/>
        <w:u w:val="none"/>
      </w:rPr>
    </w:lvl>
    <w:lvl w:ilvl="7">
      <w:start w:val="1"/>
      <w:numFmt w:val="decimal"/>
      <w:lvlText w:val="%1.%2)%3.%4.%5.%6.%7.%8."/>
      <w:lvlJc w:val="left"/>
      <w:pPr>
        <w:ind w:left="11880" w:hanging="1800"/>
      </w:pPr>
      <w:rPr>
        <w:rFonts w:hint="default"/>
        <w:u w:val="none"/>
      </w:rPr>
    </w:lvl>
    <w:lvl w:ilvl="8">
      <w:start w:val="1"/>
      <w:numFmt w:val="decimal"/>
      <w:lvlText w:val="%1.%2)%3.%4.%5.%6.%7.%8.%9."/>
      <w:lvlJc w:val="left"/>
      <w:pPr>
        <w:ind w:left="13680" w:hanging="2160"/>
      </w:pPr>
      <w:rPr>
        <w:rFonts w:hint="default"/>
        <w:u w:val="none"/>
      </w:rPr>
    </w:lvl>
  </w:abstractNum>
  <w:abstractNum w:abstractNumId="3" w15:restartNumberingAfterBreak="0">
    <w:nsid w:val="07976EED"/>
    <w:multiLevelType w:val="hybridMultilevel"/>
    <w:tmpl w:val="58D438F2"/>
    <w:lvl w:ilvl="0" w:tplc="96606E74">
      <w:start w:val="1"/>
      <w:numFmt w:val="decimal"/>
      <w:lvlText w:val="%1)"/>
      <w:lvlJc w:val="left"/>
      <w:pPr>
        <w:ind w:left="1429" w:hanging="360"/>
      </w:pPr>
      <w:rPr>
        <w:rFonts w:hint="default"/>
      </w:rPr>
    </w:lvl>
    <w:lvl w:ilvl="1" w:tplc="EFCC0A5A" w:tentative="1">
      <w:start w:val="1"/>
      <w:numFmt w:val="lowerLetter"/>
      <w:lvlText w:val="%2."/>
      <w:lvlJc w:val="left"/>
      <w:pPr>
        <w:ind w:left="2149" w:hanging="360"/>
      </w:pPr>
    </w:lvl>
    <w:lvl w:ilvl="2" w:tplc="66C29F6E" w:tentative="1">
      <w:start w:val="1"/>
      <w:numFmt w:val="lowerRoman"/>
      <w:lvlText w:val="%3."/>
      <w:lvlJc w:val="right"/>
      <w:pPr>
        <w:ind w:left="2869" w:hanging="180"/>
      </w:pPr>
    </w:lvl>
    <w:lvl w:ilvl="3" w:tplc="CE1A6AA4" w:tentative="1">
      <w:start w:val="1"/>
      <w:numFmt w:val="decimal"/>
      <w:lvlText w:val="%4."/>
      <w:lvlJc w:val="left"/>
      <w:pPr>
        <w:ind w:left="3589" w:hanging="360"/>
      </w:pPr>
    </w:lvl>
    <w:lvl w:ilvl="4" w:tplc="82EC1FBE" w:tentative="1">
      <w:start w:val="1"/>
      <w:numFmt w:val="lowerLetter"/>
      <w:lvlText w:val="%5."/>
      <w:lvlJc w:val="left"/>
      <w:pPr>
        <w:ind w:left="4309" w:hanging="360"/>
      </w:pPr>
    </w:lvl>
    <w:lvl w:ilvl="5" w:tplc="3F68F508" w:tentative="1">
      <w:start w:val="1"/>
      <w:numFmt w:val="lowerRoman"/>
      <w:lvlText w:val="%6."/>
      <w:lvlJc w:val="right"/>
      <w:pPr>
        <w:ind w:left="5029" w:hanging="180"/>
      </w:pPr>
    </w:lvl>
    <w:lvl w:ilvl="6" w:tplc="B5E23A64" w:tentative="1">
      <w:start w:val="1"/>
      <w:numFmt w:val="decimal"/>
      <w:lvlText w:val="%7."/>
      <w:lvlJc w:val="left"/>
      <w:pPr>
        <w:ind w:left="5749" w:hanging="360"/>
      </w:pPr>
    </w:lvl>
    <w:lvl w:ilvl="7" w:tplc="7BB093EE" w:tentative="1">
      <w:start w:val="1"/>
      <w:numFmt w:val="lowerLetter"/>
      <w:lvlText w:val="%8."/>
      <w:lvlJc w:val="left"/>
      <w:pPr>
        <w:ind w:left="6469" w:hanging="360"/>
      </w:pPr>
    </w:lvl>
    <w:lvl w:ilvl="8" w:tplc="A7526CB6" w:tentative="1">
      <w:start w:val="1"/>
      <w:numFmt w:val="lowerRoman"/>
      <w:lvlText w:val="%9."/>
      <w:lvlJc w:val="right"/>
      <w:pPr>
        <w:ind w:left="7189" w:hanging="180"/>
      </w:pPr>
    </w:lvl>
  </w:abstractNum>
  <w:abstractNum w:abstractNumId="4" w15:restartNumberingAfterBreak="0">
    <w:nsid w:val="07FC6C11"/>
    <w:multiLevelType w:val="hybridMultilevel"/>
    <w:tmpl w:val="58309E9A"/>
    <w:lvl w:ilvl="0" w:tplc="566CC58A">
      <w:start w:val="1"/>
      <w:numFmt w:val="decimal"/>
      <w:lvlText w:val="%1)"/>
      <w:lvlJc w:val="left"/>
      <w:pPr>
        <w:ind w:left="1800" w:hanging="360"/>
      </w:pPr>
      <w:rPr>
        <w:rFonts w:hint="default"/>
      </w:rPr>
    </w:lvl>
    <w:lvl w:ilvl="1" w:tplc="FBE88D2C" w:tentative="1">
      <w:start w:val="1"/>
      <w:numFmt w:val="lowerLetter"/>
      <w:lvlText w:val="%2."/>
      <w:lvlJc w:val="left"/>
      <w:pPr>
        <w:ind w:left="2520" w:hanging="360"/>
      </w:pPr>
    </w:lvl>
    <w:lvl w:ilvl="2" w:tplc="4CF49E6C" w:tentative="1">
      <w:start w:val="1"/>
      <w:numFmt w:val="lowerRoman"/>
      <w:lvlText w:val="%3."/>
      <w:lvlJc w:val="right"/>
      <w:pPr>
        <w:ind w:left="3240" w:hanging="180"/>
      </w:pPr>
    </w:lvl>
    <w:lvl w:ilvl="3" w:tplc="009809B6" w:tentative="1">
      <w:start w:val="1"/>
      <w:numFmt w:val="decimal"/>
      <w:lvlText w:val="%4."/>
      <w:lvlJc w:val="left"/>
      <w:pPr>
        <w:ind w:left="3960" w:hanging="360"/>
      </w:pPr>
    </w:lvl>
    <w:lvl w:ilvl="4" w:tplc="0BF06FAC" w:tentative="1">
      <w:start w:val="1"/>
      <w:numFmt w:val="lowerLetter"/>
      <w:lvlText w:val="%5."/>
      <w:lvlJc w:val="left"/>
      <w:pPr>
        <w:ind w:left="4680" w:hanging="360"/>
      </w:pPr>
    </w:lvl>
    <w:lvl w:ilvl="5" w:tplc="AE3E1EF2" w:tentative="1">
      <w:start w:val="1"/>
      <w:numFmt w:val="lowerRoman"/>
      <w:lvlText w:val="%6."/>
      <w:lvlJc w:val="right"/>
      <w:pPr>
        <w:ind w:left="5400" w:hanging="180"/>
      </w:pPr>
    </w:lvl>
    <w:lvl w:ilvl="6" w:tplc="7132F20A" w:tentative="1">
      <w:start w:val="1"/>
      <w:numFmt w:val="decimal"/>
      <w:lvlText w:val="%7."/>
      <w:lvlJc w:val="left"/>
      <w:pPr>
        <w:ind w:left="6120" w:hanging="360"/>
      </w:pPr>
    </w:lvl>
    <w:lvl w:ilvl="7" w:tplc="29F86ABE" w:tentative="1">
      <w:start w:val="1"/>
      <w:numFmt w:val="lowerLetter"/>
      <w:lvlText w:val="%8."/>
      <w:lvlJc w:val="left"/>
      <w:pPr>
        <w:ind w:left="6840" w:hanging="360"/>
      </w:pPr>
    </w:lvl>
    <w:lvl w:ilvl="8" w:tplc="580C28C8" w:tentative="1">
      <w:start w:val="1"/>
      <w:numFmt w:val="lowerRoman"/>
      <w:lvlText w:val="%9."/>
      <w:lvlJc w:val="right"/>
      <w:pPr>
        <w:ind w:left="7560" w:hanging="180"/>
      </w:pPr>
    </w:lvl>
  </w:abstractNum>
  <w:abstractNum w:abstractNumId="5" w15:restartNumberingAfterBreak="0">
    <w:nsid w:val="11064496"/>
    <w:multiLevelType w:val="hybridMultilevel"/>
    <w:tmpl w:val="E332BC10"/>
    <w:lvl w:ilvl="0" w:tplc="AEBE2F30">
      <w:start w:val="1"/>
      <w:numFmt w:val="decimal"/>
      <w:lvlText w:val="%1)"/>
      <w:lvlJc w:val="left"/>
      <w:pPr>
        <w:ind w:left="1046" w:hanging="360"/>
      </w:pPr>
      <w:rPr>
        <w:rFonts w:hint="default"/>
      </w:rPr>
    </w:lvl>
    <w:lvl w:ilvl="1" w:tplc="9B881B10" w:tentative="1">
      <w:start w:val="1"/>
      <w:numFmt w:val="lowerLetter"/>
      <w:lvlText w:val="%2."/>
      <w:lvlJc w:val="left"/>
      <w:pPr>
        <w:ind w:left="1766" w:hanging="360"/>
      </w:pPr>
    </w:lvl>
    <w:lvl w:ilvl="2" w:tplc="8BB2B686" w:tentative="1">
      <w:start w:val="1"/>
      <w:numFmt w:val="lowerRoman"/>
      <w:lvlText w:val="%3."/>
      <w:lvlJc w:val="right"/>
      <w:pPr>
        <w:ind w:left="2486" w:hanging="180"/>
      </w:pPr>
    </w:lvl>
    <w:lvl w:ilvl="3" w:tplc="B9B27550" w:tentative="1">
      <w:start w:val="1"/>
      <w:numFmt w:val="decimal"/>
      <w:lvlText w:val="%4."/>
      <w:lvlJc w:val="left"/>
      <w:pPr>
        <w:ind w:left="3206" w:hanging="360"/>
      </w:pPr>
    </w:lvl>
    <w:lvl w:ilvl="4" w:tplc="EDB0355C" w:tentative="1">
      <w:start w:val="1"/>
      <w:numFmt w:val="lowerLetter"/>
      <w:lvlText w:val="%5."/>
      <w:lvlJc w:val="left"/>
      <w:pPr>
        <w:ind w:left="3926" w:hanging="360"/>
      </w:pPr>
    </w:lvl>
    <w:lvl w:ilvl="5" w:tplc="50D8C7BE" w:tentative="1">
      <w:start w:val="1"/>
      <w:numFmt w:val="lowerRoman"/>
      <w:lvlText w:val="%6."/>
      <w:lvlJc w:val="right"/>
      <w:pPr>
        <w:ind w:left="4646" w:hanging="180"/>
      </w:pPr>
    </w:lvl>
    <w:lvl w:ilvl="6" w:tplc="4456116E" w:tentative="1">
      <w:start w:val="1"/>
      <w:numFmt w:val="decimal"/>
      <w:lvlText w:val="%7."/>
      <w:lvlJc w:val="left"/>
      <w:pPr>
        <w:ind w:left="5366" w:hanging="360"/>
      </w:pPr>
    </w:lvl>
    <w:lvl w:ilvl="7" w:tplc="FA0ADAB8" w:tentative="1">
      <w:start w:val="1"/>
      <w:numFmt w:val="lowerLetter"/>
      <w:lvlText w:val="%8."/>
      <w:lvlJc w:val="left"/>
      <w:pPr>
        <w:ind w:left="6086" w:hanging="360"/>
      </w:pPr>
    </w:lvl>
    <w:lvl w:ilvl="8" w:tplc="51F48116" w:tentative="1">
      <w:start w:val="1"/>
      <w:numFmt w:val="lowerRoman"/>
      <w:lvlText w:val="%9."/>
      <w:lvlJc w:val="right"/>
      <w:pPr>
        <w:ind w:left="6806" w:hanging="180"/>
      </w:pPr>
    </w:lvl>
  </w:abstractNum>
  <w:abstractNum w:abstractNumId="6" w15:restartNumberingAfterBreak="0">
    <w:nsid w:val="13B71590"/>
    <w:multiLevelType w:val="hybridMultilevel"/>
    <w:tmpl w:val="BFAA613C"/>
    <w:lvl w:ilvl="0" w:tplc="88361DA2">
      <w:start w:val="1"/>
      <w:numFmt w:val="bullet"/>
      <w:lvlText w:val="˗"/>
      <w:lvlJc w:val="left"/>
      <w:pPr>
        <w:ind w:left="1571" w:hanging="360"/>
      </w:pPr>
      <w:rPr>
        <w:rFonts w:ascii="Times New Roman" w:hAnsi="Times New Roman" w:cs="Times New Roman" w:hint="default"/>
      </w:rPr>
    </w:lvl>
    <w:lvl w:ilvl="1" w:tplc="256CF82E" w:tentative="1">
      <w:start w:val="1"/>
      <w:numFmt w:val="bullet"/>
      <w:lvlText w:val="o"/>
      <w:lvlJc w:val="left"/>
      <w:pPr>
        <w:ind w:left="2291" w:hanging="360"/>
      </w:pPr>
      <w:rPr>
        <w:rFonts w:ascii="Courier New" w:hAnsi="Courier New" w:cs="Courier New" w:hint="default"/>
      </w:rPr>
    </w:lvl>
    <w:lvl w:ilvl="2" w:tplc="8C5C4212" w:tentative="1">
      <w:start w:val="1"/>
      <w:numFmt w:val="bullet"/>
      <w:lvlText w:val=""/>
      <w:lvlJc w:val="left"/>
      <w:pPr>
        <w:ind w:left="3011" w:hanging="360"/>
      </w:pPr>
      <w:rPr>
        <w:rFonts w:ascii="Wingdings" w:hAnsi="Wingdings" w:hint="default"/>
      </w:rPr>
    </w:lvl>
    <w:lvl w:ilvl="3" w:tplc="FB64B900" w:tentative="1">
      <w:start w:val="1"/>
      <w:numFmt w:val="bullet"/>
      <w:lvlText w:val=""/>
      <w:lvlJc w:val="left"/>
      <w:pPr>
        <w:ind w:left="3731" w:hanging="360"/>
      </w:pPr>
      <w:rPr>
        <w:rFonts w:ascii="Symbol" w:hAnsi="Symbol" w:hint="default"/>
      </w:rPr>
    </w:lvl>
    <w:lvl w:ilvl="4" w:tplc="A99AEA8C" w:tentative="1">
      <w:start w:val="1"/>
      <w:numFmt w:val="bullet"/>
      <w:lvlText w:val="o"/>
      <w:lvlJc w:val="left"/>
      <w:pPr>
        <w:ind w:left="4451" w:hanging="360"/>
      </w:pPr>
      <w:rPr>
        <w:rFonts w:ascii="Courier New" w:hAnsi="Courier New" w:cs="Courier New" w:hint="default"/>
      </w:rPr>
    </w:lvl>
    <w:lvl w:ilvl="5" w:tplc="846A576A" w:tentative="1">
      <w:start w:val="1"/>
      <w:numFmt w:val="bullet"/>
      <w:lvlText w:val=""/>
      <w:lvlJc w:val="left"/>
      <w:pPr>
        <w:ind w:left="5171" w:hanging="360"/>
      </w:pPr>
      <w:rPr>
        <w:rFonts w:ascii="Wingdings" w:hAnsi="Wingdings" w:hint="default"/>
      </w:rPr>
    </w:lvl>
    <w:lvl w:ilvl="6" w:tplc="0FEAC42C" w:tentative="1">
      <w:start w:val="1"/>
      <w:numFmt w:val="bullet"/>
      <w:lvlText w:val=""/>
      <w:lvlJc w:val="left"/>
      <w:pPr>
        <w:ind w:left="5891" w:hanging="360"/>
      </w:pPr>
      <w:rPr>
        <w:rFonts w:ascii="Symbol" w:hAnsi="Symbol" w:hint="default"/>
      </w:rPr>
    </w:lvl>
    <w:lvl w:ilvl="7" w:tplc="6BB453EA" w:tentative="1">
      <w:start w:val="1"/>
      <w:numFmt w:val="bullet"/>
      <w:lvlText w:val="o"/>
      <w:lvlJc w:val="left"/>
      <w:pPr>
        <w:ind w:left="6611" w:hanging="360"/>
      </w:pPr>
      <w:rPr>
        <w:rFonts w:ascii="Courier New" w:hAnsi="Courier New" w:cs="Courier New" w:hint="default"/>
      </w:rPr>
    </w:lvl>
    <w:lvl w:ilvl="8" w:tplc="A3765312" w:tentative="1">
      <w:start w:val="1"/>
      <w:numFmt w:val="bullet"/>
      <w:lvlText w:val=""/>
      <w:lvlJc w:val="left"/>
      <w:pPr>
        <w:ind w:left="7331" w:hanging="360"/>
      </w:pPr>
      <w:rPr>
        <w:rFonts w:ascii="Wingdings" w:hAnsi="Wingdings" w:hint="default"/>
      </w:rPr>
    </w:lvl>
  </w:abstractNum>
  <w:abstractNum w:abstractNumId="7" w15:restartNumberingAfterBreak="0">
    <w:nsid w:val="148E4310"/>
    <w:multiLevelType w:val="hybridMultilevel"/>
    <w:tmpl w:val="4F82BD82"/>
    <w:lvl w:ilvl="0" w:tplc="C7CEAA4E">
      <w:start w:val="1"/>
      <w:numFmt w:val="decimal"/>
      <w:lvlText w:val="%1)"/>
      <w:lvlJc w:val="left"/>
      <w:pPr>
        <w:ind w:left="1440" w:hanging="360"/>
      </w:pPr>
    </w:lvl>
    <w:lvl w:ilvl="1" w:tplc="0E2AB04A" w:tentative="1">
      <w:start w:val="1"/>
      <w:numFmt w:val="lowerLetter"/>
      <w:lvlText w:val="%2."/>
      <w:lvlJc w:val="left"/>
      <w:pPr>
        <w:ind w:left="2160" w:hanging="360"/>
      </w:pPr>
    </w:lvl>
    <w:lvl w:ilvl="2" w:tplc="9C422B3A" w:tentative="1">
      <w:start w:val="1"/>
      <w:numFmt w:val="lowerRoman"/>
      <w:lvlText w:val="%3."/>
      <w:lvlJc w:val="right"/>
      <w:pPr>
        <w:ind w:left="2880" w:hanging="180"/>
      </w:pPr>
    </w:lvl>
    <w:lvl w:ilvl="3" w:tplc="CF023D12" w:tentative="1">
      <w:start w:val="1"/>
      <w:numFmt w:val="decimal"/>
      <w:lvlText w:val="%4."/>
      <w:lvlJc w:val="left"/>
      <w:pPr>
        <w:ind w:left="3600" w:hanging="360"/>
      </w:pPr>
    </w:lvl>
    <w:lvl w:ilvl="4" w:tplc="5DAC2174" w:tentative="1">
      <w:start w:val="1"/>
      <w:numFmt w:val="lowerLetter"/>
      <w:lvlText w:val="%5."/>
      <w:lvlJc w:val="left"/>
      <w:pPr>
        <w:ind w:left="4320" w:hanging="360"/>
      </w:pPr>
    </w:lvl>
    <w:lvl w:ilvl="5" w:tplc="D1728780" w:tentative="1">
      <w:start w:val="1"/>
      <w:numFmt w:val="lowerRoman"/>
      <w:lvlText w:val="%6."/>
      <w:lvlJc w:val="right"/>
      <w:pPr>
        <w:ind w:left="5040" w:hanging="180"/>
      </w:pPr>
    </w:lvl>
    <w:lvl w:ilvl="6" w:tplc="A49ECC76" w:tentative="1">
      <w:start w:val="1"/>
      <w:numFmt w:val="decimal"/>
      <w:lvlText w:val="%7."/>
      <w:lvlJc w:val="left"/>
      <w:pPr>
        <w:ind w:left="5760" w:hanging="360"/>
      </w:pPr>
    </w:lvl>
    <w:lvl w:ilvl="7" w:tplc="5EBEFFA4" w:tentative="1">
      <w:start w:val="1"/>
      <w:numFmt w:val="lowerLetter"/>
      <w:lvlText w:val="%8."/>
      <w:lvlJc w:val="left"/>
      <w:pPr>
        <w:ind w:left="6480" w:hanging="360"/>
      </w:pPr>
    </w:lvl>
    <w:lvl w:ilvl="8" w:tplc="D8D03E74" w:tentative="1">
      <w:start w:val="1"/>
      <w:numFmt w:val="lowerRoman"/>
      <w:lvlText w:val="%9."/>
      <w:lvlJc w:val="right"/>
      <w:pPr>
        <w:ind w:left="7200" w:hanging="180"/>
      </w:pPr>
    </w:lvl>
  </w:abstractNum>
  <w:abstractNum w:abstractNumId="8" w15:restartNumberingAfterBreak="0">
    <w:nsid w:val="19337CB1"/>
    <w:multiLevelType w:val="hybridMultilevel"/>
    <w:tmpl w:val="C86A0592"/>
    <w:lvl w:ilvl="0" w:tplc="0ACA2D48">
      <w:start w:val="1"/>
      <w:numFmt w:val="decimal"/>
      <w:lvlText w:val="%1)"/>
      <w:lvlJc w:val="left"/>
      <w:pPr>
        <w:ind w:left="1429" w:hanging="360"/>
      </w:pPr>
    </w:lvl>
    <w:lvl w:ilvl="1" w:tplc="72FA85E8" w:tentative="1">
      <w:start w:val="1"/>
      <w:numFmt w:val="lowerLetter"/>
      <w:lvlText w:val="%2."/>
      <w:lvlJc w:val="left"/>
      <w:pPr>
        <w:ind w:left="2149" w:hanging="360"/>
      </w:pPr>
    </w:lvl>
    <w:lvl w:ilvl="2" w:tplc="7C72AF52" w:tentative="1">
      <w:start w:val="1"/>
      <w:numFmt w:val="lowerRoman"/>
      <w:lvlText w:val="%3."/>
      <w:lvlJc w:val="right"/>
      <w:pPr>
        <w:ind w:left="2869" w:hanging="180"/>
      </w:pPr>
    </w:lvl>
    <w:lvl w:ilvl="3" w:tplc="9078DDDE" w:tentative="1">
      <w:start w:val="1"/>
      <w:numFmt w:val="decimal"/>
      <w:lvlText w:val="%4."/>
      <w:lvlJc w:val="left"/>
      <w:pPr>
        <w:ind w:left="3589" w:hanging="360"/>
      </w:pPr>
    </w:lvl>
    <w:lvl w:ilvl="4" w:tplc="08143CAA" w:tentative="1">
      <w:start w:val="1"/>
      <w:numFmt w:val="lowerLetter"/>
      <w:lvlText w:val="%5."/>
      <w:lvlJc w:val="left"/>
      <w:pPr>
        <w:ind w:left="4309" w:hanging="360"/>
      </w:pPr>
    </w:lvl>
    <w:lvl w:ilvl="5" w:tplc="D08C3D46" w:tentative="1">
      <w:start w:val="1"/>
      <w:numFmt w:val="lowerRoman"/>
      <w:lvlText w:val="%6."/>
      <w:lvlJc w:val="right"/>
      <w:pPr>
        <w:ind w:left="5029" w:hanging="180"/>
      </w:pPr>
    </w:lvl>
    <w:lvl w:ilvl="6" w:tplc="21BCAD88" w:tentative="1">
      <w:start w:val="1"/>
      <w:numFmt w:val="decimal"/>
      <w:lvlText w:val="%7."/>
      <w:lvlJc w:val="left"/>
      <w:pPr>
        <w:ind w:left="5749" w:hanging="360"/>
      </w:pPr>
    </w:lvl>
    <w:lvl w:ilvl="7" w:tplc="EC4A9AAC" w:tentative="1">
      <w:start w:val="1"/>
      <w:numFmt w:val="lowerLetter"/>
      <w:lvlText w:val="%8."/>
      <w:lvlJc w:val="left"/>
      <w:pPr>
        <w:ind w:left="6469" w:hanging="360"/>
      </w:pPr>
    </w:lvl>
    <w:lvl w:ilvl="8" w:tplc="3E6C34B6" w:tentative="1">
      <w:start w:val="1"/>
      <w:numFmt w:val="lowerRoman"/>
      <w:lvlText w:val="%9."/>
      <w:lvlJc w:val="right"/>
      <w:pPr>
        <w:ind w:left="7189" w:hanging="180"/>
      </w:pPr>
    </w:lvl>
  </w:abstractNum>
  <w:abstractNum w:abstractNumId="9" w15:restartNumberingAfterBreak="0">
    <w:nsid w:val="1F054581"/>
    <w:multiLevelType w:val="hybridMultilevel"/>
    <w:tmpl w:val="D5D609A2"/>
    <w:lvl w:ilvl="0" w:tplc="7CFAE7E8">
      <w:start w:val="1"/>
      <w:numFmt w:val="decimal"/>
      <w:lvlText w:val="%1)"/>
      <w:lvlJc w:val="left"/>
      <w:pPr>
        <w:ind w:left="1800" w:hanging="360"/>
      </w:pPr>
      <w:rPr>
        <w:rFonts w:hint="default"/>
        <w:color w:val="000000"/>
      </w:rPr>
    </w:lvl>
    <w:lvl w:ilvl="1" w:tplc="66040A4E" w:tentative="1">
      <w:start w:val="1"/>
      <w:numFmt w:val="lowerLetter"/>
      <w:lvlText w:val="%2."/>
      <w:lvlJc w:val="left"/>
      <w:pPr>
        <w:ind w:left="2520" w:hanging="360"/>
      </w:pPr>
    </w:lvl>
    <w:lvl w:ilvl="2" w:tplc="BF943010" w:tentative="1">
      <w:start w:val="1"/>
      <w:numFmt w:val="lowerRoman"/>
      <w:lvlText w:val="%3."/>
      <w:lvlJc w:val="right"/>
      <w:pPr>
        <w:ind w:left="3240" w:hanging="180"/>
      </w:pPr>
    </w:lvl>
    <w:lvl w:ilvl="3" w:tplc="22A8FC5C" w:tentative="1">
      <w:start w:val="1"/>
      <w:numFmt w:val="decimal"/>
      <w:lvlText w:val="%4."/>
      <w:lvlJc w:val="left"/>
      <w:pPr>
        <w:ind w:left="3960" w:hanging="360"/>
      </w:pPr>
    </w:lvl>
    <w:lvl w:ilvl="4" w:tplc="0D6AE1C6" w:tentative="1">
      <w:start w:val="1"/>
      <w:numFmt w:val="lowerLetter"/>
      <w:lvlText w:val="%5."/>
      <w:lvlJc w:val="left"/>
      <w:pPr>
        <w:ind w:left="4680" w:hanging="360"/>
      </w:pPr>
    </w:lvl>
    <w:lvl w:ilvl="5" w:tplc="10502800" w:tentative="1">
      <w:start w:val="1"/>
      <w:numFmt w:val="lowerRoman"/>
      <w:lvlText w:val="%6."/>
      <w:lvlJc w:val="right"/>
      <w:pPr>
        <w:ind w:left="5400" w:hanging="180"/>
      </w:pPr>
    </w:lvl>
    <w:lvl w:ilvl="6" w:tplc="091AA258" w:tentative="1">
      <w:start w:val="1"/>
      <w:numFmt w:val="decimal"/>
      <w:lvlText w:val="%7."/>
      <w:lvlJc w:val="left"/>
      <w:pPr>
        <w:ind w:left="6120" w:hanging="360"/>
      </w:pPr>
    </w:lvl>
    <w:lvl w:ilvl="7" w:tplc="9C54C1DE" w:tentative="1">
      <w:start w:val="1"/>
      <w:numFmt w:val="lowerLetter"/>
      <w:lvlText w:val="%8."/>
      <w:lvlJc w:val="left"/>
      <w:pPr>
        <w:ind w:left="6840" w:hanging="360"/>
      </w:pPr>
    </w:lvl>
    <w:lvl w:ilvl="8" w:tplc="E92A8DDE" w:tentative="1">
      <w:start w:val="1"/>
      <w:numFmt w:val="lowerRoman"/>
      <w:lvlText w:val="%9."/>
      <w:lvlJc w:val="right"/>
      <w:pPr>
        <w:ind w:left="7560" w:hanging="180"/>
      </w:pPr>
    </w:lvl>
  </w:abstractNum>
  <w:abstractNum w:abstractNumId="10" w15:restartNumberingAfterBreak="0">
    <w:nsid w:val="1F801EA0"/>
    <w:multiLevelType w:val="hybridMultilevel"/>
    <w:tmpl w:val="D9E6E9E0"/>
    <w:lvl w:ilvl="0" w:tplc="60725162">
      <w:start w:val="1"/>
      <w:numFmt w:val="decimal"/>
      <w:lvlText w:val="%1)"/>
      <w:lvlJc w:val="left"/>
      <w:pPr>
        <w:ind w:left="1571" w:hanging="360"/>
      </w:pPr>
      <w:rPr>
        <w:rFonts w:hint="default"/>
        <w:b w:val="0"/>
      </w:rPr>
    </w:lvl>
    <w:lvl w:ilvl="1" w:tplc="776E3AB8" w:tentative="1">
      <w:start w:val="1"/>
      <w:numFmt w:val="lowerLetter"/>
      <w:lvlText w:val="%2."/>
      <w:lvlJc w:val="left"/>
      <w:pPr>
        <w:ind w:left="2291" w:hanging="360"/>
      </w:pPr>
    </w:lvl>
    <w:lvl w:ilvl="2" w:tplc="37EA8F0C" w:tentative="1">
      <w:start w:val="1"/>
      <w:numFmt w:val="lowerRoman"/>
      <w:lvlText w:val="%3."/>
      <w:lvlJc w:val="right"/>
      <w:pPr>
        <w:ind w:left="3011" w:hanging="180"/>
      </w:pPr>
    </w:lvl>
    <w:lvl w:ilvl="3" w:tplc="6B6EDC68" w:tentative="1">
      <w:start w:val="1"/>
      <w:numFmt w:val="decimal"/>
      <w:lvlText w:val="%4."/>
      <w:lvlJc w:val="left"/>
      <w:pPr>
        <w:ind w:left="3731" w:hanging="360"/>
      </w:pPr>
    </w:lvl>
    <w:lvl w:ilvl="4" w:tplc="0F3CCF18" w:tentative="1">
      <w:start w:val="1"/>
      <w:numFmt w:val="lowerLetter"/>
      <w:lvlText w:val="%5."/>
      <w:lvlJc w:val="left"/>
      <w:pPr>
        <w:ind w:left="4451" w:hanging="360"/>
      </w:pPr>
    </w:lvl>
    <w:lvl w:ilvl="5" w:tplc="436E4D6A" w:tentative="1">
      <w:start w:val="1"/>
      <w:numFmt w:val="lowerRoman"/>
      <w:lvlText w:val="%6."/>
      <w:lvlJc w:val="right"/>
      <w:pPr>
        <w:ind w:left="5171" w:hanging="180"/>
      </w:pPr>
    </w:lvl>
    <w:lvl w:ilvl="6" w:tplc="4E548392" w:tentative="1">
      <w:start w:val="1"/>
      <w:numFmt w:val="decimal"/>
      <w:lvlText w:val="%7."/>
      <w:lvlJc w:val="left"/>
      <w:pPr>
        <w:ind w:left="5891" w:hanging="360"/>
      </w:pPr>
    </w:lvl>
    <w:lvl w:ilvl="7" w:tplc="17567F6E" w:tentative="1">
      <w:start w:val="1"/>
      <w:numFmt w:val="lowerLetter"/>
      <w:lvlText w:val="%8."/>
      <w:lvlJc w:val="left"/>
      <w:pPr>
        <w:ind w:left="6611" w:hanging="360"/>
      </w:pPr>
    </w:lvl>
    <w:lvl w:ilvl="8" w:tplc="1ED2E258" w:tentative="1">
      <w:start w:val="1"/>
      <w:numFmt w:val="lowerRoman"/>
      <w:lvlText w:val="%9."/>
      <w:lvlJc w:val="right"/>
      <w:pPr>
        <w:ind w:left="7331" w:hanging="180"/>
      </w:pPr>
    </w:lvl>
  </w:abstractNum>
  <w:abstractNum w:abstractNumId="11" w15:restartNumberingAfterBreak="0">
    <w:nsid w:val="262E6401"/>
    <w:multiLevelType w:val="hybridMultilevel"/>
    <w:tmpl w:val="A5428152"/>
    <w:lvl w:ilvl="0" w:tplc="D6A4EE2A">
      <w:start w:val="1"/>
      <w:numFmt w:val="decimal"/>
      <w:lvlText w:val="%1)"/>
      <w:lvlJc w:val="left"/>
      <w:pPr>
        <w:ind w:left="1789" w:hanging="360"/>
      </w:pPr>
    </w:lvl>
    <w:lvl w:ilvl="1" w:tplc="72D4AD86" w:tentative="1">
      <w:start w:val="1"/>
      <w:numFmt w:val="lowerLetter"/>
      <w:lvlText w:val="%2."/>
      <w:lvlJc w:val="left"/>
      <w:pPr>
        <w:ind w:left="2509" w:hanging="360"/>
      </w:pPr>
    </w:lvl>
    <w:lvl w:ilvl="2" w:tplc="9EDA995A" w:tentative="1">
      <w:start w:val="1"/>
      <w:numFmt w:val="lowerRoman"/>
      <w:lvlText w:val="%3."/>
      <w:lvlJc w:val="right"/>
      <w:pPr>
        <w:ind w:left="3229" w:hanging="180"/>
      </w:pPr>
    </w:lvl>
    <w:lvl w:ilvl="3" w:tplc="BDC257A4" w:tentative="1">
      <w:start w:val="1"/>
      <w:numFmt w:val="decimal"/>
      <w:lvlText w:val="%4."/>
      <w:lvlJc w:val="left"/>
      <w:pPr>
        <w:ind w:left="3949" w:hanging="360"/>
      </w:pPr>
    </w:lvl>
    <w:lvl w:ilvl="4" w:tplc="95AA390A" w:tentative="1">
      <w:start w:val="1"/>
      <w:numFmt w:val="lowerLetter"/>
      <w:lvlText w:val="%5."/>
      <w:lvlJc w:val="left"/>
      <w:pPr>
        <w:ind w:left="4669" w:hanging="360"/>
      </w:pPr>
    </w:lvl>
    <w:lvl w:ilvl="5" w:tplc="C33A2F4C" w:tentative="1">
      <w:start w:val="1"/>
      <w:numFmt w:val="lowerRoman"/>
      <w:lvlText w:val="%6."/>
      <w:lvlJc w:val="right"/>
      <w:pPr>
        <w:ind w:left="5389" w:hanging="180"/>
      </w:pPr>
    </w:lvl>
    <w:lvl w:ilvl="6" w:tplc="C71ACEA4" w:tentative="1">
      <w:start w:val="1"/>
      <w:numFmt w:val="decimal"/>
      <w:lvlText w:val="%7."/>
      <w:lvlJc w:val="left"/>
      <w:pPr>
        <w:ind w:left="6109" w:hanging="360"/>
      </w:pPr>
    </w:lvl>
    <w:lvl w:ilvl="7" w:tplc="FE56EB1A" w:tentative="1">
      <w:start w:val="1"/>
      <w:numFmt w:val="lowerLetter"/>
      <w:lvlText w:val="%8."/>
      <w:lvlJc w:val="left"/>
      <w:pPr>
        <w:ind w:left="6829" w:hanging="360"/>
      </w:pPr>
    </w:lvl>
    <w:lvl w:ilvl="8" w:tplc="E89AE324" w:tentative="1">
      <w:start w:val="1"/>
      <w:numFmt w:val="lowerRoman"/>
      <w:lvlText w:val="%9."/>
      <w:lvlJc w:val="right"/>
      <w:pPr>
        <w:ind w:left="7549" w:hanging="180"/>
      </w:pPr>
    </w:lvl>
  </w:abstractNum>
  <w:abstractNum w:abstractNumId="12" w15:restartNumberingAfterBreak="0">
    <w:nsid w:val="2A5D5997"/>
    <w:multiLevelType w:val="hybridMultilevel"/>
    <w:tmpl w:val="B04CCD78"/>
    <w:lvl w:ilvl="0" w:tplc="6F8E0340">
      <w:start w:val="1"/>
      <w:numFmt w:val="decimal"/>
      <w:lvlText w:val="%1"/>
      <w:lvlJc w:val="left"/>
      <w:pPr>
        <w:ind w:left="720" w:hanging="360"/>
      </w:pPr>
      <w:rPr>
        <w:rFonts w:hint="default"/>
      </w:rPr>
    </w:lvl>
    <w:lvl w:ilvl="1" w:tplc="2D96226E" w:tentative="1">
      <w:start w:val="1"/>
      <w:numFmt w:val="lowerLetter"/>
      <w:lvlText w:val="%2."/>
      <w:lvlJc w:val="left"/>
      <w:pPr>
        <w:ind w:left="1440" w:hanging="360"/>
      </w:pPr>
    </w:lvl>
    <w:lvl w:ilvl="2" w:tplc="1B56F1EE" w:tentative="1">
      <w:start w:val="1"/>
      <w:numFmt w:val="lowerRoman"/>
      <w:lvlText w:val="%3."/>
      <w:lvlJc w:val="right"/>
      <w:pPr>
        <w:ind w:left="2160" w:hanging="180"/>
      </w:pPr>
    </w:lvl>
    <w:lvl w:ilvl="3" w:tplc="F4DE8530" w:tentative="1">
      <w:start w:val="1"/>
      <w:numFmt w:val="decimal"/>
      <w:lvlText w:val="%4."/>
      <w:lvlJc w:val="left"/>
      <w:pPr>
        <w:ind w:left="2880" w:hanging="360"/>
      </w:pPr>
    </w:lvl>
    <w:lvl w:ilvl="4" w:tplc="F0C8C61C" w:tentative="1">
      <w:start w:val="1"/>
      <w:numFmt w:val="lowerLetter"/>
      <w:lvlText w:val="%5."/>
      <w:lvlJc w:val="left"/>
      <w:pPr>
        <w:ind w:left="3600" w:hanging="360"/>
      </w:pPr>
    </w:lvl>
    <w:lvl w:ilvl="5" w:tplc="D0D4DACE" w:tentative="1">
      <w:start w:val="1"/>
      <w:numFmt w:val="lowerRoman"/>
      <w:lvlText w:val="%6."/>
      <w:lvlJc w:val="right"/>
      <w:pPr>
        <w:ind w:left="4320" w:hanging="180"/>
      </w:pPr>
    </w:lvl>
    <w:lvl w:ilvl="6" w:tplc="C41CD752" w:tentative="1">
      <w:start w:val="1"/>
      <w:numFmt w:val="decimal"/>
      <w:lvlText w:val="%7."/>
      <w:lvlJc w:val="left"/>
      <w:pPr>
        <w:ind w:left="5040" w:hanging="360"/>
      </w:pPr>
    </w:lvl>
    <w:lvl w:ilvl="7" w:tplc="188ABFCE" w:tentative="1">
      <w:start w:val="1"/>
      <w:numFmt w:val="lowerLetter"/>
      <w:lvlText w:val="%8."/>
      <w:lvlJc w:val="left"/>
      <w:pPr>
        <w:ind w:left="5760" w:hanging="360"/>
      </w:pPr>
    </w:lvl>
    <w:lvl w:ilvl="8" w:tplc="C50840BA" w:tentative="1">
      <w:start w:val="1"/>
      <w:numFmt w:val="lowerRoman"/>
      <w:lvlText w:val="%9."/>
      <w:lvlJc w:val="right"/>
      <w:pPr>
        <w:ind w:left="6480" w:hanging="180"/>
      </w:pPr>
    </w:lvl>
  </w:abstractNum>
  <w:abstractNum w:abstractNumId="13" w15:restartNumberingAfterBreak="0">
    <w:nsid w:val="2B0112B1"/>
    <w:multiLevelType w:val="hybridMultilevel"/>
    <w:tmpl w:val="D54EC7C6"/>
    <w:lvl w:ilvl="0" w:tplc="9174B756">
      <w:start w:val="1"/>
      <w:numFmt w:val="decimal"/>
      <w:lvlText w:val="%1)"/>
      <w:lvlJc w:val="left"/>
      <w:pPr>
        <w:ind w:left="1080" w:hanging="360"/>
      </w:pPr>
    </w:lvl>
    <w:lvl w:ilvl="1" w:tplc="7D30312C">
      <w:start w:val="1"/>
      <w:numFmt w:val="decimal"/>
      <w:lvlText w:val="%2)"/>
      <w:lvlJc w:val="left"/>
      <w:pPr>
        <w:ind w:left="1845" w:hanging="405"/>
      </w:pPr>
      <w:rPr>
        <w:rFonts w:hint="default"/>
      </w:rPr>
    </w:lvl>
    <w:lvl w:ilvl="2" w:tplc="B2782450" w:tentative="1">
      <w:start w:val="1"/>
      <w:numFmt w:val="lowerRoman"/>
      <w:lvlText w:val="%3."/>
      <w:lvlJc w:val="right"/>
      <w:pPr>
        <w:ind w:left="2520" w:hanging="180"/>
      </w:pPr>
    </w:lvl>
    <w:lvl w:ilvl="3" w:tplc="5562036C" w:tentative="1">
      <w:start w:val="1"/>
      <w:numFmt w:val="decimal"/>
      <w:lvlText w:val="%4."/>
      <w:lvlJc w:val="left"/>
      <w:pPr>
        <w:ind w:left="3240" w:hanging="360"/>
      </w:pPr>
    </w:lvl>
    <w:lvl w:ilvl="4" w:tplc="B0EAA02A" w:tentative="1">
      <w:start w:val="1"/>
      <w:numFmt w:val="lowerLetter"/>
      <w:lvlText w:val="%5."/>
      <w:lvlJc w:val="left"/>
      <w:pPr>
        <w:ind w:left="3960" w:hanging="360"/>
      </w:pPr>
    </w:lvl>
    <w:lvl w:ilvl="5" w:tplc="DED05352" w:tentative="1">
      <w:start w:val="1"/>
      <w:numFmt w:val="lowerRoman"/>
      <w:lvlText w:val="%6."/>
      <w:lvlJc w:val="right"/>
      <w:pPr>
        <w:ind w:left="4680" w:hanging="180"/>
      </w:pPr>
    </w:lvl>
    <w:lvl w:ilvl="6" w:tplc="FBCA03D4" w:tentative="1">
      <w:start w:val="1"/>
      <w:numFmt w:val="decimal"/>
      <w:lvlText w:val="%7."/>
      <w:lvlJc w:val="left"/>
      <w:pPr>
        <w:ind w:left="5400" w:hanging="360"/>
      </w:pPr>
    </w:lvl>
    <w:lvl w:ilvl="7" w:tplc="48BA8C7E" w:tentative="1">
      <w:start w:val="1"/>
      <w:numFmt w:val="lowerLetter"/>
      <w:lvlText w:val="%8."/>
      <w:lvlJc w:val="left"/>
      <w:pPr>
        <w:ind w:left="6120" w:hanging="360"/>
      </w:pPr>
    </w:lvl>
    <w:lvl w:ilvl="8" w:tplc="4AC01BBC" w:tentative="1">
      <w:start w:val="1"/>
      <w:numFmt w:val="lowerRoman"/>
      <w:lvlText w:val="%9."/>
      <w:lvlJc w:val="right"/>
      <w:pPr>
        <w:ind w:left="6840" w:hanging="180"/>
      </w:pPr>
    </w:lvl>
  </w:abstractNum>
  <w:abstractNum w:abstractNumId="14" w15:restartNumberingAfterBreak="0">
    <w:nsid w:val="2E604838"/>
    <w:multiLevelType w:val="hybridMultilevel"/>
    <w:tmpl w:val="9B50C30A"/>
    <w:lvl w:ilvl="0" w:tplc="1FE63392">
      <w:start w:val="1"/>
      <w:numFmt w:val="bullet"/>
      <w:lvlText w:val=""/>
      <w:lvlJc w:val="left"/>
      <w:pPr>
        <w:ind w:left="3731" w:hanging="360"/>
      </w:pPr>
      <w:rPr>
        <w:rFonts w:ascii="Symbol" w:hAnsi="Symbol" w:hint="default"/>
      </w:rPr>
    </w:lvl>
    <w:lvl w:ilvl="1" w:tplc="CA40A02C" w:tentative="1">
      <w:start w:val="1"/>
      <w:numFmt w:val="bullet"/>
      <w:lvlText w:val="o"/>
      <w:lvlJc w:val="left"/>
      <w:pPr>
        <w:ind w:left="4451" w:hanging="360"/>
      </w:pPr>
      <w:rPr>
        <w:rFonts w:ascii="Courier New" w:hAnsi="Courier New" w:cs="Courier New" w:hint="default"/>
      </w:rPr>
    </w:lvl>
    <w:lvl w:ilvl="2" w:tplc="261C834E" w:tentative="1">
      <w:start w:val="1"/>
      <w:numFmt w:val="bullet"/>
      <w:lvlText w:val=""/>
      <w:lvlJc w:val="left"/>
      <w:pPr>
        <w:ind w:left="5171" w:hanging="360"/>
      </w:pPr>
      <w:rPr>
        <w:rFonts w:ascii="Wingdings" w:hAnsi="Wingdings" w:hint="default"/>
      </w:rPr>
    </w:lvl>
    <w:lvl w:ilvl="3" w:tplc="D5142290" w:tentative="1">
      <w:start w:val="1"/>
      <w:numFmt w:val="bullet"/>
      <w:lvlText w:val=""/>
      <w:lvlJc w:val="left"/>
      <w:pPr>
        <w:ind w:left="5891" w:hanging="360"/>
      </w:pPr>
      <w:rPr>
        <w:rFonts w:ascii="Symbol" w:hAnsi="Symbol" w:hint="default"/>
      </w:rPr>
    </w:lvl>
    <w:lvl w:ilvl="4" w:tplc="40B0353A" w:tentative="1">
      <w:start w:val="1"/>
      <w:numFmt w:val="bullet"/>
      <w:lvlText w:val="o"/>
      <w:lvlJc w:val="left"/>
      <w:pPr>
        <w:ind w:left="6611" w:hanging="360"/>
      </w:pPr>
      <w:rPr>
        <w:rFonts w:ascii="Courier New" w:hAnsi="Courier New" w:cs="Courier New" w:hint="default"/>
      </w:rPr>
    </w:lvl>
    <w:lvl w:ilvl="5" w:tplc="728ABAA0" w:tentative="1">
      <w:start w:val="1"/>
      <w:numFmt w:val="bullet"/>
      <w:lvlText w:val=""/>
      <w:lvlJc w:val="left"/>
      <w:pPr>
        <w:ind w:left="7331" w:hanging="360"/>
      </w:pPr>
      <w:rPr>
        <w:rFonts w:ascii="Wingdings" w:hAnsi="Wingdings" w:hint="default"/>
      </w:rPr>
    </w:lvl>
    <w:lvl w:ilvl="6" w:tplc="12CA0C82" w:tentative="1">
      <w:start w:val="1"/>
      <w:numFmt w:val="bullet"/>
      <w:lvlText w:val=""/>
      <w:lvlJc w:val="left"/>
      <w:pPr>
        <w:ind w:left="8051" w:hanging="360"/>
      </w:pPr>
      <w:rPr>
        <w:rFonts w:ascii="Symbol" w:hAnsi="Symbol" w:hint="default"/>
      </w:rPr>
    </w:lvl>
    <w:lvl w:ilvl="7" w:tplc="296A3BD8" w:tentative="1">
      <w:start w:val="1"/>
      <w:numFmt w:val="bullet"/>
      <w:lvlText w:val="o"/>
      <w:lvlJc w:val="left"/>
      <w:pPr>
        <w:ind w:left="8771" w:hanging="360"/>
      </w:pPr>
      <w:rPr>
        <w:rFonts w:ascii="Courier New" w:hAnsi="Courier New" w:cs="Courier New" w:hint="default"/>
      </w:rPr>
    </w:lvl>
    <w:lvl w:ilvl="8" w:tplc="211478F8" w:tentative="1">
      <w:start w:val="1"/>
      <w:numFmt w:val="bullet"/>
      <w:lvlText w:val=""/>
      <w:lvlJc w:val="left"/>
      <w:pPr>
        <w:ind w:left="9491" w:hanging="360"/>
      </w:pPr>
      <w:rPr>
        <w:rFonts w:ascii="Wingdings" w:hAnsi="Wingdings" w:hint="default"/>
      </w:rPr>
    </w:lvl>
  </w:abstractNum>
  <w:abstractNum w:abstractNumId="15" w15:restartNumberingAfterBreak="0">
    <w:nsid w:val="31A30599"/>
    <w:multiLevelType w:val="multilevel"/>
    <w:tmpl w:val="2BACB874"/>
    <w:lvl w:ilvl="0">
      <w:start w:val="2"/>
      <w:numFmt w:val="decimal"/>
      <w:lvlText w:val="%1."/>
      <w:lvlJc w:val="left"/>
      <w:pPr>
        <w:ind w:left="465" w:hanging="465"/>
      </w:pPr>
      <w:rPr>
        <w:rFonts w:hint="default"/>
      </w:rPr>
    </w:lvl>
    <w:lvl w:ilvl="1">
      <w:start w:val="1"/>
      <w:numFmt w:val="decimal"/>
      <w:lvlText w:val="%2)"/>
      <w:lvlJc w:val="left"/>
      <w:pPr>
        <w:ind w:left="228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6" w15:restartNumberingAfterBreak="0">
    <w:nsid w:val="357D4072"/>
    <w:multiLevelType w:val="multilevel"/>
    <w:tmpl w:val="85C093AC"/>
    <w:lvl w:ilvl="0">
      <w:start w:val="4"/>
      <w:numFmt w:val="decimal"/>
      <w:lvlText w:val="%1."/>
      <w:lvlJc w:val="left"/>
      <w:pPr>
        <w:ind w:left="465" w:hanging="465"/>
      </w:pPr>
      <w:rPr>
        <w:rFonts w:hint="default"/>
        <w:u w:val="none"/>
      </w:rPr>
    </w:lvl>
    <w:lvl w:ilvl="1">
      <w:start w:val="1"/>
      <w:numFmt w:val="decimal"/>
      <w:lvlText w:val="%2)"/>
      <w:lvlJc w:val="left"/>
      <w:pPr>
        <w:ind w:left="2160" w:hanging="720"/>
      </w:pPr>
      <w:rPr>
        <w:rFonts w:hint="default"/>
        <w:u w:val="none"/>
      </w:rPr>
    </w:lvl>
    <w:lvl w:ilvl="2">
      <w:start w:val="1"/>
      <w:numFmt w:val="decimal"/>
      <w:lvlText w:val="%1.%2)%3."/>
      <w:lvlJc w:val="left"/>
      <w:pPr>
        <w:ind w:left="3600" w:hanging="720"/>
      </w:pPr>
      <w:rPr>
        <w:rFonts w:hint="default"/>
        <w:u w:val="none"/>
      </w:rPr>
    </w:lvl>
    <w:lvl w:ilvl="3">
      <w:start w:val="1"/>
      <w:numFmt w:val="decimal"/>
      <w:lvlText w:val="%1.%2)%3.%4."/>
      <w:lvlJc w:val="left"/>
      <w:pPr>
        <w:ind w:left="5400" w:hanging="1080"/>
      </w:pPr>
      <w:rPr>
        <w:rFonts w:hint="default"/>
        <w:u w:val="none"/>
      </w:rPr>
    </w:lvl>
    <w:lvl w:ilvl="4">
      <w:start w:val="1"/>
      <w:numFmt w:val="decimal"/>
      <w:lvlText w:val="%1.%2)%3.%4.%5."/>
      <w:lvlJc w:val="left"/>
      <w:pPr>
        <w:ind w:left="6840" w:hanging="1080"/>
      </w:pPr>
      <w:rPr>
        <w:rFonts w:hint="default"/>
        <w:u w:val="none"/>
      </w:rPr>
    </w:lvl>
    <w:lvl w:ilvl="5">
      <w:start w:val="1"/>
      <w:numFmt w:val="decimal"/>
      <w:lvlText w:val="%1.%2)%3.%4.%5.%6."/>
      <w:lvlJc w:val="left"/>
      <w:pPr>
        <w:ind w:left="8640" w:hanging="1440"/>
      </w:pPr>
      <w:rPr>
        <w:rFonts w:hint="default"/>
        <w:u w:val="none"/>
      </w:rPr>
    </w:lvl>
    <w:lvl w:ilvl="6">
      <w:start w:val="1"/>
      <w:numFmt w:val="decimal"/>
      <w:lvlText w:val="%1.%2)%3.%4.%5.%6.%7."/>
      <w:lvlJc w:val="left"/>
      <w:pPr>
        <w:ind w:left="10440" w:hanging="1800"/>
      </w:pPr>
      <w:rPr>
        <w:rFonts w:hint="default"/>
        <w:u w:val="none"/>
      </w:rPr>
    </w:lvl>
    <w:lvl w:ilvl="7">
      <w:start w:val="1"/>
      <w:numFmt w:val="decimal"/>
      <w:lvlText w:val="%1.%2)%3.%4.%5.%6.%7.%8."/>
      <w:lvlJc w:val="left"/>
      <w:pPr>
        <w:ind w:left="11880" w:hanging="1800"/>
      </w:pPr>
      <w:rPr>
        <w:rFonts w:hint="default"/>
        <w:u w:val="none"/>
      </w:rPr>
    </w:lvl>
    <w:lvl w:ilvl="8">
      <w:start w:val="1"/>
      <w:numFmt w:val="decimal"/>
      <w:lvlText w:val="%1.%2)%3.%4.%5.%6.%7.%8.%9."/>
      <w:lvlJc w:val="left"/>
      <w:pPr>
        <w:ind w:left="13680" w:hanging="2160"/>
      </w:pPr>
      <w:rPr>
        <w:rFonts w:hint="default"/>
        <w:u w:val="none"/>
      </w:rPr>
    </w:lvl>
  </w:abstractNum>
  <w:abstractNum w:abstractNumId="17" w15:restartNumberingAfterBreak="0">
    <w:nsid w:val="36035895"/>
    <w:multiLevelType w:val="hybridMultilevel"/>
    <w:tmpl w:val="22B03B44"/>
    <w:lvl w:ilvl="0" w:tplc="06044326">
      <w:start w:val="1"/>
      <w:numFmt w:val="decimal"/>
      <w:lvlText w:val="%1."/>
      <w:lvlJc w:val="left"/>
      <w:pPr>
        <w:tabs>
          <w:tab w:val="num" w:pos="816"/>
        </w:tabs>
        <w:ind w:left="816" w:hanging="390"/>
      </w:pPr>
      <w:rPr>
        <w:rFonts w:hint="default"/>
      </w:rPr>
    </w:lvl>
    <w:lvl w:ilvl="1" w:tplc="96E69C34" w:tentative="1">
      <w:start w:val="1"/>
      <w:numFmt w:val="lowerLetter"/>
      <w:lvlText w:val="%2."/>
      <w:lvlJc w:val="left"/>
      <w:pPr>
        <w:tabs>
          <w:tab w:val="num" w:pos="2160"/>
        </w:tabs>
        <w:ind w:left="2160" w:hanging="360"/>
      </w:pPr>
    </w:lvl>
    <w:lvl w:ilvl="2" w:tplc="F2D80320" w:tentative="1">
      <w:start w:val="1"/>
      <w:numFmt w:val="lowerRoman"/>
      <w:lvlText w:val="%3."/>
      <w:lvlJc w:val="right"/>
      <w:pPr>
        <w:tabs>
          <w:tab w:val="num" w:pos="2880"/>
        </w:tabs>
        <w:ind w:left="2880" w:hanging="180"/>
      </w:pPr>
    </w:lvl>
    <w:lvl w:ilvl="3" w:tplc="65F61422" w:tentative="1">
      <w:start w:val="1"/>
      <w:numFmt w:val="decimal"/>
      <w:lvlText w:val="%4."/>
      <w:lvlJc w:val="left"/>
      <w:pPr>
        <w:tabs>
          <w:tab w:val="num" w:pos="3600"/>
        </w:tabs>
        <w:ind w:left="3600" w:hanging="360"/>
      </w:pPr>
    </w:lvl>
    <w:lvl w:ilvl="4" w:tplc="C2DC0596" w:tentative="1">
      <w:start w:val="1"/>
      <w:numFmt w:val="lowerLetter"/>
      <w:lvlText w:val="%5."/>
      <w:lvlJc w:val="left"/>
      <w:pPr>
        <w:tabs>
          <w:tab w:val="num" w:pos="4320"/>
        </w:tabs>
        <w:ind w:left="4320" w:hanging="360"/>
      </w:pPr>
    </w:lvl>
    <w:lvl w:ilvl="5" w:tplc="98E29966" w:tentative="1">
      <w:start w:val="1"/>
      <w:numFmt w:val="lowerRoman"/>
      <w:lvlText w:val="%6."/>
      <w:lvlJc w:val="right"/>
      <w:pPr>
        <w:tabs>
          <w:tab w:val="num" w:pos="5040"/>
        </w:tabs>
        <w:ind w:left="5040" w:hanging="180"/>
      </w:pPr>
    </w:lvl>
    <w:lvl w:ilvl="6" w:tplc="8BC483B6" w:tentative="1">
      <w:start w:val="1"/>
      <w:numFmt w:val="decimal"/>
      <w:lvlText w:val="%7."/>
      <w:lvlJc w:val="left"/>
      <w:pPr>
        <w:tabs>
          <w:tab w:val="num" w:pos="5760"/>
        </w:tabs>
        <w:ind w:left="5760" w:hanging="360"/>
      </w:pPr>
    </w:lvl>
    <w:lvl w:ilvl="7" w:tplc="7C30E17C" w:tentative="1">
      <w:start w:val="1"/>
      <w:numFmt w:val="lowerLetter"/>
      <w:lvlText w:val="%8."/>
      <w:lvlJc w:val="left"/>
      <w:pPr>
        <w:tabs>
          <w:tab w:val="num" w:pos="6480"/>
        </w:tabs>
        <w:ind w:left="6480" w:hanging="360"/>
      </w:pPr>
    </w:lvl>
    <w:lvl w:ilvl="8" w:tplc="07FEF258" w:tentative="1">
      <w:start w:val="1"/>
      <w:numFmt w:val="lowerRoman"/>
      <w:lvlText w:val="%9."/>
      <w:lvlJc w:val="right"/>
      <w:pPr>
        <w:tabs>
          <w:tab w:val="num" w:pos="7200"/>
        </w:tabs>
        <w:ind w:left="7200" w:hanging="180"/>
      </w:pPr>
    </w:lvl>
  </w:abstractNum>
  <w:abstractNum w:abstractNumId="18" w15:restartNumberingAfterBreak="0">
    <w:nsid w:val="392504CA"/>
    <w:multiLevelType w:val="hybridMultilevel"/>
    <w:tmpl w:val="EEB8875C"/>
    <w:lvl w:ilvl="0" w:tplc="6D5A741C">
      <w:start w:val="1"/>
      <w:numFmt w:val="bullet"/>
      <w:lvlText w:val="˗"/>
      <w:lvlJc w:val="left"/>
      <w:pPr>
        <w:ind w:left="1571" w:hanging="360"/>
      </w:pPr>
      <w:rPr>
        <w:rFonts w:ascii="Times New Roman" w:hAnsi="Times New Roman" w:cs="Times New Roman" w:hint="default"/>
      </w:rPr>
    </w:lvl>
    <w:lvl w:ilvl="1" w:tplc="D0F4D7C6" w:tentative="1">
      <w:start w:val="1"/>
      <w:numFmt w:val="bullet"/>
      <w:lvlText w:val="o"/>
      <w:lvlJc w:val="left"/>
      <w:pPr>
        <w:ind w:left="2291" w:hanging="360"/>
      </w:pPr>
      <w:rPr>
        <w:rFonts w:ascii="Courier New" w:hAnsi="Courier New" w:cs="Courier New" w:hint="default"/>
      </w:rPr>
    </w:lvl>
    <w:lvl w:ilvl="2" w:tplc="3F089F96" w:tentative="1">
      <w:start w:val="1"/>
      <w:numFmt w:val="bullet"/>
      <w:lvlText w:val=""/>
      <w:lvlJc w:val="left"/>
      <w:pPr>
        <w:ind w:left="3011" w:hanging="360"/>
      </w:pPr>
      <w:rPr>
        <w:rFonts w:ascii="Wingdings" w:hAnsi="Wingdings" w:hint="default"/>
      </w:rPr>
    </w:lvl>
    <w:lvl w:ilvl="3" w:tplc="A5727962" w:tentative="1">
      <w:start w:val="1"/>
      <w:numFmt w:val="bullet"/>
      <w:lvlText w:val=""/>
      <w:lvlJc w:val="left"/>
      <w:pPr>
        <w:ind w:left="3731" w:hanging="360"/>
      </w:pPr>
      <w:rPr>
        <w:rFonts w:ascii="Symbol" w:hAnsi="Symbol" w:hint="default"/>
      </w:rPr>
    </w:lvl>
    <w:lvl w:ilvl="4" w:tplc="3DDA4F90" w:tentative="1">
      <w:start w:val="1"/>
      <w:numFmt w:val="bullet"/>
      <w:lvlText w:val="o"/>
      <w:lvlJc w:val="left"/>
      <w:pPr>
        <w:ind w:left="4451" w:hanging="360"/>
      </w:pPr>
      <w:rPr>
        <w:rFonts w:ascii="Courier New" w:hAnsi="Courier New" w:cs="Courier New" w:hint="default"/>
      </w:rPr>
    </w:lvl>
    <w:lvl w:ilvl="5" w:tplc="BC8E17C8" w:tentative="1">
      <w:start w:val="1"/>
      <w:numFmt w:val="bullet"/>
      <w:lvlText w:val=""/>
      <w:lvlJc w:val="left"/>
      <w:pPr>
        <w:ind w:left="5171" w:hanging="360"/>
      </w:pPr>
      <w:rPr>
        <w:rFonts w:ascii="Wingdings" w:hAnsi="Wingdings" w:hint="default"/>
      </w:rPr>
    </w:lvl>
    <w:lvl w:ilvl="6" w:tplc="AF1C45F2" w:tentative="1">
      <w:start w:val="1"/>
      <w:numFmt w:val="bullet"/>
      <w:lvlText w:val=""/>
      <w:lvlJc w:val="left"/>
      <w:pPr>
        <w:ind w:left="5891" w:hanging="360"/>
      </w:pPr>
      <w:rPr>
        <w:rFonts w:ascii="Symbol" w:hAnsi="Symbol" w:hint="default"/>
      </w:rPr>
    </w:lvl>
    <w:lvl w:ilvl="7" w:tplc="CA42D286" w:tentative="1">
      <w:start w:val="1"/>
      <w:numFmt w:val="bullet"/>
      <w:lvlText w:val="o"/>
      <w:lvlJc w:val="left"/>
      <w:pPr>
        <w:ind w:left="6611" w:hanging="360"/>
      </w:pPr>
      <w:rPr>
        <w:rFonts w:ascii="Courier New" w:hAnsi="Courier New" w:cs="Courier New" w:hint="default"/>
      </w:rPr>
    </w:lvl>
    <w:lvl w:ilvl="8" w:tplc="FD30E072" w:tentative="1">
      <w:start w:val="1"/>
      <w:numFmt w:val="bullet"/>
      <w:lvlText w:val=""/>
      <w:lvlJc w:val="left"/>
      <w:pPr>
        <w:ind w:left="7331" w:hanging="360"/>
      </w:pPr>
      <w:rPr>
        <w:rFonts w:ascii="Wingdings" w:hAnsi="Wingdings" w:hint="default"/>
      </w:rPr>
    </w:lvl>
  </w:abstractNum>
  <w:abstractNum w:abstractNumId="19" w15:restartNumberingAfterBreak="0">
    <w:nsid w:val="3BA60253"/>
    <w:multiLevelType w:val="hybridMultilevel"/>
    <w:tmpl w:val="A8C4D888"/>
    <w:lvl w:ilvl="0" w:tplc="2294CC2C">
      <w:start w:val="1"/>
      <w:numFmt w:val="decimal"/>
      <w:lvlText w:val="%1"/>
      <w:lvlJc w:val="left"/>
      <w:pPr>
        <w:ind w:left="1500" w:hanging="420"/>
      </w:pPr>
      <w:rPr>
        <w:rFonts w:hint="default"/>
      </w:rPr>
    </w:lvl>
    <w:lvl w:ilvl="1" w:tplc="6D885F30" w:tentative="1">
      <w:start w:val="1"/>
      <w:numFmt w:val="lowerLetter"/>
      <w:lvlText w:val="%2."/>
      <w:lvlJc w:val="left"/>
      <w:pPr>
        <w:ind w:left="2160" w:hanging="360"/>
      </w:pPr>
    </w:lvl>
    <w:lvl w:ilvl="2" w:tplc="1600727A" w:tentative="1">
      <w:start w:val="1"/>
      <w:numFmt w:val="lowerRoman"/>
      <w:lvlText w:val="%3."/>
      <w:lvlJc w:val="right"/>
      <w:pPr>
        <w:ind w:left="2880" w:hanging="180"/>
      </w:pPr>
    </w:lvl>
    <w:lvl w:ilvl="3" w:tplc="3E8C09B8" w:tentative="1">
      <w:start w:val="1"/>
      <w:numFmt w:val="decimal"/>
      <w:lvlText w:val="%4."/>
      <w:lvlJc w:val="left"/>
      <w:pPr>
        <w:ind w:left="3600" w:hanging="360"/>
      </w:pPr>
    </w:lvl>
    <w:lvl w:ilvl="4" w:tplc="47C6C762" w:tentative="1">
      <w:start w:val="1"/>
      <w:numFmt w:val="lowerLetter"/>
      <w:lvlText w:val="%5."/>
      <w:lvlJc w:val="left"/>
      <w:pPr>
        <w:ind w:left="4320" w:hanging="360"/>
      </w:pPr>
    </w:lvl>
    <w:lvl w:ilvl="5" w:tplc="968E3840" w:tentative="1">
      <w:start w:val="1"/>
      <w:numFmt w:val="lowerRoman"/>
      <w:lvlText w:val="%6."/>
      <w:lvlJc w:val="right"/>
      <w:pPr>
        <w:ind w:left="5040" w:hanging="180"/>
      </w:pPr>
    </w:lvl>
    <w:lvl w:ilvl="6" w:tplc="3E3E5DDC" w:tentative="1">
      <w:start w:val="1"/>
      <w:numFmt w:val="decimal"/>
      <w:lvlText w:val="%7."/>
      <w:lvlJc w:val="left"/>
      <w:pPr>
        <w:ind w:left="5760" w:hanging="360"/>
      </w:pPr>
    </w:lvl>
    <w:lvl w:ilvl="7" w:tplc="5740A0B2" w:tentative="1">
      <w:start w:val="1"/>
      <w:numFmt w:val="lowerLetter"/>
      <w:lvlText w:val="%8."/>
      <w:lvlJc w:val="left"/>
      <w:pPr>
        <w:ind w:left="6480" w:hanging="360"/>
      </w:pPr>
    </w:lvl>
    <w:lvl w:ilvl="8" w:tplc="338E5BEA" w:tentative="1">
      <w:start w:val="1"/>
      <w:numFmt w:val="lowerRoman"/>
      <w:lvlText w:val="%9."/>
      <w:lvlJc w:val="right"/>
      <w:pPr>
        <w:ind w:left="7200" w:hanging="180"/>
      </w:pPr>
    </w:lvl>
  </w:abstractNum>
  <w:abstractNum w:abstractNumId="20" w15:restartNumberingAfterBreak="0">
    <w:nsid w:val="405534E5"/>
    <w:multiLevelType w:val="hybridMultilevel"/>
    <w:tmpl w:val="E9089262"/>
    <w:lvl w:ilvl="0" w:tplc="8236C658">
      <w:start w:val="1"/>
      <w:numFmt w:val="bullet"/>
      <w:lvlText w:val="˗"/>
      <w:lvlJc w:val="left"/>
      <w:pPr>
        <w:ind w:left="1429" w:hanging="360"/>
      </w:pPr>
      <w:rPr>
        <w:rFonts w:ascii="Times New Roman" w:hAnsi="Times New Roman" w:cs="Times New Roman" w:hint="default"/>
      </w:rPr>
    </w:lvl>
    <w:lvl w:ilvl="1" w:tplc="C11E3822" w:tentative="1">
      <w:start w:val="1"/>
      <w:numFmt w:val="bullet"/>
      <w:lvlText w:val="o"/>
      <w:lvlJc w:val="left"/>
      <w:pPr>
        <w:ind w:left="2149" w:hanging="360"/>
      </w:pPr>
      <w:rPr>
        <w:rFonts w:ascii="Courier New" w:hAnsi="Courier New" w:cs="Courier New" w:hint="default"/>
      </w:rPr>
    </w:lvl>
    <w:lvl w:ilvl="2" w:tplc="B97406AC" w:tentative="1">
      <w:start w:val="1"/>
      <w:numFmt w:val="bullet"/>
      <w:lvlText w:val=""/>
      <w:lvlJc w:val="left"/>
      <w:pPr>
        <w:ind w:left="2869" w:hanging="360"/>
      </w:pPr>
      <w:rPr>
        <w:rFonts w:ascii="Wingdings" w:hAnsi="Wingdings" w:hint="default"/>
      </w:rPr>
    </w:lvl>
    <w:lvl w:ilvl="3" w:tplc="69E6044A" w:tentative="1">
      <w:start w:val="1"/>
      <w:numFmt w:val="bullet"/>
      <w:lvlText w:val=""/>
      <w:lvlJc w:val="left"/>
      <w:pPr>
        <w:ind w:left="3589" w:hanging="360"/>
      </w:pPr>
      <w:rPr>
        <w:rFonts w:ascii="Symbol" w:hAnsi="Symbol" w:hint="default"/>
      </w:rPr>
    </w:lvl>
    <w:lvl w:ilvl="4" w:tplc="066E1D9E" w:tentative="1">
      <w:start w:val="1"/>
      <w:numFmt w:val="bullet"/>
      <w:lvlText w:val="o"/>
      <w:lvlJc w:val="left"/>
      <w:pPr>
        <w:ind w:left="4309" w:hanging="360"/>
      </w:pPr>
      <w:rPr>
        <w:rFonts w:ascii="Courier New" w:hAnsi="Courier New" w:cs="Courier New" w:hint="default"/>
      </w:rPr>
    </w:lvl>
    <w:lvl w:ilvl="5" w:tplc="9160B982" w:tentative="1">
      <w:start w:val="1"/>
      <w:numFmt w:val="bullet"/>
      <w:lvlText w:val=""/>
      <w:lvlJc w:val="left"/>
      <w:pPr>
        <w:ind w:left="5029" w:hanging="360"/>
      </w:pPr>
      <w:rPr>
        <w:rFonts w:ascii="Wingdings" w:hAnsi="Wingdings" w:hint="default"/>
      </w:rPr>
    </w:lvl>
    <w:lvl w:ilvl="6" w:tplc="3D80C55A" w:tentative="1">
      <w:start w:val="1"/>
      <w:numFmt w:val="bullet"/>
      <w:lvlText w:val=""/>
      <w:lvlJc w:val="left"/>
      <w:pPr>
        <w:ind w:left="5749" w:hanging="360"/>
      </w:pPr>
      <w:rPr>
        <w:rFonts w:ascii="Symbol" w:hAnsi="Symbol" w:hint="default"/>
      </w:rPr>
    </w:lvl>
    <w:lvl w:ilvl="7" w:tplc="A9AA7DDA" w:tentative="1">
      <w:start w:val="1"/>
      <w:numFmt w:val="bullet"/>
      <w:lvlText w:val="o"/>
      <w:lvlJc w:val="left"/>
      <w:pPr>
        <w:ind w:left="6469" w:hanging="360"/>
      </w:pPr>
      <w:rPr>
        <w:rFonts w:ascii="Courier New" w:hAnsi="Courier New" w:cs="Courier New" w:hint="default"/>
      </w:rPr>
    </w:lvl>
    <w:lvl w:ilvl="8" w:tplc="B3A08B06" w:tentative="1">
      <w:start w:val="1"/>
      <w:numFmt w:val="bullet"/>
      <w:lvlText w:val=""/>
      <w:lvlJc w:val="left"/>
      <w:pPr>
        <w:ind w:left="7189" w:hanging="360"/>
      </w:pPr>
      <w:rPr>
        <w:rFonts w:ascii="Wingdings" w:hAnsi="Wingdings" w:hint="default"/>
      </w:rPr>
    </w:lvl>
  </w:abstractNum>
  <w:abstractNum w:abstractNumId="21" w15:restartNumberingAfterBreak="0">
    <w:nsid w:val="49D527DE"/>
    <w:multiLevelType w:val="hybridMultilevel"/>
    <w:tmpl w:val="E332BC10"/>
    <w:lvl w:ilvl="0" w:tplc="ED72D410">
      <w:start w:val="1"/>
      <w:numFmt w:val="decimal"/>
      <w:lvlText w:val="%1)"/>
      <w:lvlJc w:val="left"/>
      <w:pPr>
        <w:ind w:left="1046" w:hanging="360"/>
      </w:pPr>
      <w:rPr>
        <w:rFonts w:hint="default"/>
      </w:rPr>
    </w:lvl>
    <w:lvl w:ilvl="1" w:tplc="F7E46882" w:tentative="1">
      <w:start w:val="1"/>
      <w:numFmt w:val="lowerLetter"/>
      <w:lvlText w:val="%2."/>
      <w:lvlJc w:val="left"/>
      <w:pPr>
        <w:ind w:left="1766" w:hanging="360"/>
      </w:pPr>
    </w:lvl>
    <w:lvl w:ilvl="2" w:tplc="9C60A466" w:tentative="1">
      <w:start w:val="1"/>
      <w:numFmt w:val="lowerRoman"/>
      <w:lvlText w:val="%3."/>
      <w:lvlJc w:val="right"/>
      <w:pPr>
        <w:ind w:left="2486" w:hanging="180"/>
      </w:pPr>
    </w:lvl>
    <w:lvl w:ilvl="3" w:tplc="6B7A7F80" w:tentative="1">
      <w:start w:val="1"/>
      <w:numFmt w:val="decimal"/>
      <w:lvlText w:val="%4."/>
      <w:lvlJc w:val="left"/>
      <w:pPr>
        <w:ind w:left="3206" w:hanging="360"/>
      </w:pPr>
    </w:lvl>
    <w:lvl w:ilvl="4" w:tplc="BEC40AF2" w:tentative="1">
      <w:start w:val="1"/>
      <w:numFmt w:val="lowerLetter"/>
      <w:lvlText w:val="%5."/>
      <w:lvlJc w:val="left"/>
      <w:pPr>
        <w:ind w:left="3926" w:hanging="360"/>
      </w:pPr>
    </w:lvl>
    <w:lvl w:ilvl="5" w:tplc="5D1A4852" w:tentative="1">
      <w:start w:val="1"/>
      <w:numFmt w:val="lowerRoman"/>
      <w:lvlText w:val="%6."/>
      <w:lvlJc w:val="right"/>
      <w:pPr>
        <w:ind w:left="4646" w:hanging="180"/>
      </w:pPr>
    </w:lvl>
    <w:lvl w:ilvl="6" w:tplc="E932E5D8" w:tentative="1">
      <w:start w:val="1"/>
      <w:numFmt w:val="decimal"/>
      <w:lvlText w:val="%7."/>
      <w:lvlJc w:val="left"/>
      <w:pPr>
        <w:ind w:left="5366" w:hanging="360"/>
      </w:pPr>
    </w:lvl>
    <w:lvl w:ilvl="7" w:tplc="2D9063CE" w:tentative="1">
      <w:start w:val="1"/>
      <w:numFmt w:val="lowerLetter"/>
      <w:lvlText w:val="%8."/>
      <w:lvlJc w:val="left"/>
      <w:pPr>
        <w:ind w:left="6086" w:hanging="360"/>
      </w:pPr>
    </w:lvl>
    <w:lvl w:ilvl="8" w:tplc="2DC423E2" w:tentative="1">
      <w:start w:val="1"/>
      <w:numFmt w:val="lowerRoman"/>
      <w:lvlText w:val="%9."/>
      <w:lvlJc w:val="right"/>
      <w:pPr>
        <w:ind w:left="6806" w:hanging="180"/>
      </w:pPr>
    </w:lvl>
  </w:abstractNum>
  <w:abstractNum w:abstractNumId="22" w15:restartNumberingAfterBreak="0">
    <w:nsid w:val="4B1A6C35"/>
    <w:multiLevelType w:val="hybridMultilevel"/>
    <w:tmpl w:val="144CF36C"/>
    <w:lvl w:ilvl="0" w:tplc="A6885E4E">
      <w:start w:val="1"/>
      <w:numFmt w:val="bullet"/>
      <w:lvlText w:val="˗"/>
      <w:lvlJc w:val="left"/>
      <w:pPr>
        <w:ind w:left="1571" w:hanging="360"/>
      </w:pPr>
      <w:rPr>
        <w:rFonts w:ascii="Times New Roman" w:hAnsi="Times New Roman" w:cs="Times New Roman" w:hint="default"/>
      </w:rPr>
    </w:lvl>
    <w:lvl w:ilvl="1" w:tplc="6D222CD2" w:tentative="1">
      <w:start w:val="1"/>
      <w:numFmt w:val="bullet"/>
      <w:lvlText w:val="o"/>
      <w:lvlJc w:val="left"/>
      <w:pPr>
        <w:ind w:left="2291" w:hanging="360"/>
      </w:pPr>
      <w:rPr>
        <w:rFonts w:ascii="Courier New" w:hAnsi="Courier New" w:cs="Courier New" w:hint="default"/>
      </w:rPr>
    </w:lvl>
    <w:lvl w:ilvl="2" w:tplc="E67A8AE6" w:tentative="1">
      <w:start w:val="1"/>
      <w:numFmt w:val="bullet"/>
      <w:lvlText w:val=""/>
      <w:lvlJc w:val="left"/>
      <w:pPr>
        <w:ind w:left="3011" w:hanging="360"/>
      </w:pPr>
      <w:rPr>
        <w:rFonts w:ascii="Wingdings" w:hAnsi="Wingdings" w:hint="default"/>
      </w:rPr>
    </w:lvl>
    <w:lvl w:ilvl="3" w:tplc="3086E4A6" w:tentative="1">
      <w:start w:val="1"/>
      <w:numFmt w:val="bullet"/>
      <w:lvlText w:val=""/>
      <w:lvlJc w:val="left"/>
      <w:pPr>
        <w:ind w:left="3731" w:hanging="360"/>
      </w:pPr>
      <w:rPr>
        <w:rFonts w:ascii="Symbol" w:hAnsi="Symbol" w:hint="default"/>
      </w:rPr>
    </w:lvl>
    <w:lvl w:ilvl="4" w:tplc="74E04C72" w:tentative="1">
      <w:start w:val="1"/>
      <w:numFmt w:val="bullet"/>
      <w:lvlText w:val="o"/>
      <w:lvlJc w:val="left"/>
      <w:pPr>
        <w:ind w:left="4451" w:hanging="360"/>
      </w:pPr>
      <w:rPr>
        <w:rFonts w:ascii="Courier New" w:hAnsi="Courier New" w:cs="Courier New" w:hint="default"/>
      </w:rPr>
    </w:lvl>
    <w:lvl w:ilvl="5" w:tplc="057E2CBC" w:tentative="1">
      <w:start w:val="1"/>
      <w:numFmt w:val="bullet"/>
      <w:lvlText w:val=""/>
      <w:lvlJc w:val="left"/>
      <w:pPr>
        <w:ind w:left="5171" w:hanging="360"/>
      </w:pPr>
      <w:rPr>
        <w:rFonts w:ascii="Wingdings" w:hAnsi="Wingdings" w:hint="default"/>
      </w:rPr>
    </w:lvl>
    <w:lvl w:ilvl="6" w:tplc="B044CBDA" w:tentative="1">
      <w:start w:val="1"/>
      <w:numFmt w:val="bullet"/>
      <w:lvlText w:val=""/>
      <w:lvlJc w:val="left"/>
      <w:pPr>
        <w:ind w:left="5891" w:hanging="360"/>
      </w:pPr>
      <w:rPr>
        <w:rFonts w:ascii="Symbol" w:hAnsi="Symbol" w:hint="default"/>
      </w:rPr>
    </w:lvl>
    <w:lvl w:ilvl="7" w:tplc="25C2FC9A" w:tentative="1">
      <w:start w:val="1"/>
      <w:numFmt w:val="bullet"/>
      <w:lvlText w:val="o"/>
      <w:lvlJc w:val="left"/>
      <w:pPr>
        <w:ind w:left="6611" w:hanging="360"/>
      </w:pPr>
      <w:rPr>
        <w:rFonts w:ascii="Courier New" w:hAnsi="Courier New" w:cs="Courier New" w:hint="default"/>
      </w:rPr>
    </w:lvl>
    <w:lvl w:ilvl="8" w:tplc="30582DBC" w:tentative="1">
      <w:start w:val="1"/>
      <w:numFmt w:val="bullet"/>
      <w:lvlText w:val=""/>
      <w:lvlJc w:val="left"/>
      <w:pPr>
        <w:ind w:left="7331" w:hanging="360"/>
      </w:pPr>
      <w:rPr>
        <w:rFonts w:ascii="Wingdings" w:hAnsi="Wingdings" w:hint="default"/>
      </w:rPr>
    </w:lvl>
  </w:abstractNum>
  <w:abstractNum w:abstractNumId="23" w15:restartNumberingAfterBreak="0">
    <w:nsid w:val="5A9D042C"/>
    <w:multiLevelType w:val="hybridMultilevel"/>
    <w:tmpl w:val="669ABCCE"/>
    <w:lvl w:ilvl="0" w:tplc="6F545C98">
      <w:start w:val="1"/>
      <w:numFmt w:val="decimal"/>
      <w:lvlText w:val="%1)"/>
      <w:lvlJc w:val="left"/>
      <w:pPr>
        <w:ind w:left="1800" w:hanging="360"/>
      </w:pPr>
      <w:rPr>
        <w:rFonts w:hint="default"/>
      </w:rPr>
    </w:lvl>
    <w:lvl w:ilvl="1" w:tplc="B10A4DFE" w:tentative="1">
      <w:start w:val="1"/>
      <w:numFmt w:val="lowerLetter"/>
      <w:lvlText w:val="%2."/>
      <w:lvlJc w:val="left"/>
      <w:pPr>
        <w:ind w:left="2520" w:hanging="360"/>
      </w:pPr>
    </w:lvl>
    <w:lvl w:ilvl="2" w:tplc="7B6EA41A" w:tentative="1">
      <w:start w:val="1"/>
      <w:numFmt w:val="lowerRoman"/>
      <w:lvlText w:val="%3."/>
      <w:lvlJc w:val="right"/>
      <w:pPr>
        <w:ind w:left="3240" w:hanging="180"/>
      </w:pPr>
    </w:lvl>
    <w:lvl w:ilvl="3" w:tplc="2C7E59C8" w:tentative="1">
      <w:start w:val="1"/>
      <w:numFmt w:val="decimal"/>
      <w:lvlText w:val="%4."/>
      <w:lvlJc w:val="left"/>
      <w:pPr>
        <w:ind w:left="3960" w:hanging="360"/>
      </w:pPr>
    </w:lvl>
    <w:lvl w:ilvl="4" w:tplc="DF984A6A" w:tentative="1">
      <w:start w:val="1"/>
      <w:numFmt w:val="lowerLetter"/>
      <w:lvlText w:val="%5."/>
      <w:lvlJc w:val="left"/>
      <w:pPr>
        <w:ind w:left="4680" w:hanging="360"/>
      </w:pPr>
    </w:lvl>
    <w:lvl w:ilvl="5" w:tplc="2A42884A" w:tentative="1">
      <w:start w:val="1"/>
      <w:numFmt w:val="lowerRoman"/>
      <w:lvlText w:val="%6."/>
      <w:lvlJc w:val="right"/>
      <w:pPr>
        <w:ind w:left="5400" w:hanging="180"/>
      </w:pPr>
    </w:lvl>
    <w:lvl w:ilvl="6" w:tplc="16A28534" w:tentative="1">
      <w:start w:val="1"/>
      <w:numFmt w:val="decimal"/>
      <w:lvlText w:val="%7."/>
      <w:lvlJc w:val="left"/>
      <w:pPr>
        <w:ind w:left="6120" w:hanging="360"/>
      </w:pPr>
    </w:lvl>
    <w:lvl w:ilvl="7" w:tplc="BEAC7882" w:tentative="1">
      <w:start w:val="1"/>
      <w:numFmt w:val="lowerLetter"/>
      <w:lvlText w:val="%8."/>
      <w:lvlJc w:val="left"/>
      <w:pPr>
        <w:ind w:left="6840" w:hanging="360"/>
      </w:pPr>
    </w:lvl>
    <w:lvl w:ilvl="8" w:tplc="7A5EE7FE" w:tentative="1">
      <w:start w:val="1"/>
      <w:numFmt w:val="lowerRoman"/>
      <w:lvlText w:val="%9."/>
      <w:lvlJc w:val="right"/>
      <w:pPr>
        <w:ind w:left="7560" w:hanging="180"/>
      </w:pPr>
    </w:lvl>
  </w:abstractNum>
  <w:abstractNum w:abstractNumId="24" w15:restartNumberingAfterBreak="0">
    <w:nsid w:val="5DEF6A43"/>
    <w:multiLevelType w:val="multilevel"/>
    <w:tmpl w:val="89505C3E"/>
    <w:lvl w:ilvl="0">
      <w:start w:val="5"/>
      <w:numFmt w:val="decimal"/>
      <w:lvlText w:val="%1."/>
      <w:lvlJc w:val="left"/>
      <w:pPr>
        <w:ind w:left="465" w:hanging="465"/>
      </w:pPr>
      <w:rPr>
        <w:rFonts w:eastAsiaTheme="minorHAnsi" w:hint="default"/>
        <w:u w:val="none"/>
      </w:rPr>
    </w:lvl>
    <w:lvl w:ilvl="1">
      <w:start w:val="1"/>
      <w:numFmt w:val="decimal"/>
      <w:lvlText w:val="%2)"/>
      <w:lvlJc w:val="left"/>
      <w:pPr>
        <w:ind w:left="2215" w:hanging="720"/>
      </w:pPr>
      <w:rPr>
        <w:rFonts w:hint="default"/>
        <w:u w:val="none"/>
      </w:rPr>
    </w:lvl>
    <w:lvl w:ilvl="2">
      <w:start w:val="1"/>
      <w:numFmt w:val="decimal"/>
      <w:lvlText w:val="%1.%2)%3."/>
      <w:lvlJc w:val="left"/>
      <w:pPr>
        <w:ind w:left="3710" w:hanging="720"/>
      </w:pPr>
      <w:rPr>
        <w:rFonts w:eastAsiaTheme="minorHAnsi" w:hint="default"/>
        <w:u w:val="none"/>
      </w:rPr>
    </w:lvl>
    <w:lvl w:ilvl="3">
      <w:start w:val="1"/>
      <w:numFmt w:val="decimal"/>
      <w:lvlText w:val="%1.%2)%3.%4."/>
      <w:lvlJc w:val="left"/>
      <w:pPr>
        <w:ind w:left="5565" w:hanging="1080"/>
      </w:pPr>
      <w:rPr>
        <w:rFonts w:eastAsiaTheme="minorHAnsi" w:hint="default"/>
        <w:u w:val="none"/>
      </w:rPr>
    </w:lvl>
    <w:lvl w:ilvl="4">
      <w:start w:val="1"/>
      <w:numFmt w:val="decimal"/>
      <w:lvlText w:val="%1.%2)%3.%4.%5."/>
      <w:lvlJc w:val="left"/>
      <w:pPr>
        <w:ind w:left="7060" w:hanging="1080"/>
      </w:pPr>
      <w:rPr>
        <w:rFonts w:eastAsiaTheme="minorHAnsi" w:hint="default"/>
        <w:u w:val="none"/>
      </w:rPr>
    </w:lvl>
    <w:lvl w:ilvl="5">
      <w:start w:val="1"/>
      <w:numFmt w:val="decimal"/>
      <w:lvlText w:val="%1.%2)%3.%4.%5.%6."/>
      <w:lvlJc w:val="left"/>
      <w:pPr>
        <w:ind w:left="8915" w:hanging="1440"/>
      </w:pPr>
      <w:rPr>
        <w:rFonts w:eastAsiaTheme="minorHAnsi" w:hint="default"/>
        <w:u w:val="none"/>
      </w:rPr>
    </w:lvl>
    <w:lvl w:ilvl="6">
      <w:start w:val="1"/>
      <w:numFmt w:val="decimal"/>
      <w:lvlText w:val="%1.%2)%3.%4.%5.%6.%7."/>
      <w:lvlJc w:val="left"/>
      <w:pPr>
        <w:ind w:left="10770" w:hanging="1800"/>
      </w:pPr>
      <w:rPr>
        <w:rFonts w:eastAsiaTheme="minorHAnsi" w:hint="default"/>
        <w:u w:val="none"/>
      </w:rPr>
    </w:lvl>
    <w:lvl w:ilvl="7">
      <w:start w:val="1"/>
      <w:numFmt w:val="decimal"/>
      <w:lvlText w:val="%1.%2)%3.%4.%5.%6.%7.%8."/>
      <w:lvlJc w:val="left"/>
      <w:pPr>
        <w:ind w:left="12265" w:hanging="1800"/>
      </w:pPr>
      <w:rPr>
        <w:rFonts w:eastAsiaTheme="minorHAnsi" w:hint="default"/>
        <w:u w:val="none"/>
      </w:rPr>
    </w:lvl>
    <w:lvl w:ilvl="8">
      <w:start w:val="1"/>
      <w:numFmt w:val="decimal"/>
      <w:lvlText w:val="%1.%2)%3.%4.%5.%6.%7.%8.%9."/>
      <w:lvlJc w:val="left"/>
      <w:pPr>
        <w:ind w:left="14120" w:hanging="2160"/>
      </w:pPr>
      <w:rPr>
        <w:rFonts w:eastAsiaTheme="minorHAnsi" w:hint="default"/>
        <w:u w:val="none"/>
      </w:rPr>
    </w:lvl>
  </w:abstractNum>
  <w:abstractNum w:abstractNumId="25" w15:restartNumberingAfterBreak="0">
    <w:nsid w:val="5DF370D5"/>
    <w:multiLevelType w:val="hybridMultilevel"/>
    <w:tmpl w:val="F9109690"/>
    <w:lvl w:ilvl="0" w:tplc="389C14E8">
      <w:start w:val="1"/>
      <w:numFmt w:val="decimal"/>
      <w:lvlText w:val="%1)"/>
      <w:lvlJc w:val="left"/>
      <w:pPr>
        <w:ind w:left="1789" w:hanging="360"/>
      </w:pPr>
    </w:lvl>
    <w:lvl w:ilvl="1" w:tplc="7BBC6996" w:tentative="1">
      <w:start w:val="1"/>
      <w:numFmt w:val="lowerLetter"/>
      <w:lvlText w:val="%2."/>
      <w:lvlJc w:val="left"/>
      <w:pPr>
        <w:ind w:left="2509" w:hanging="360"/>
      </w:pPr>
    </w:lvl>
    <w:lvl w:ilvl="2" w:tplc="FCECB4E2" w:tentative="1">
      <w:start w:val="1"/>
      <w:numFmt w:val="lowerRoman"/>
      <w:lvlText w:val="%3."/>
      <w:lvlJc w:val="right"/>
      <w:pPr>
        <w:ind w:left="3229" w:hanging="180"/>
      </w:pPr>
    </w:lvl>
    <w:lvl w:ilvl="3" w:tplc="E9504D8A" w:tentative="1">
      <w:start w:val="1"/>
      <w:numFmt w:val="decimal"/>
      <w:lvlText w:val="%4."/>
      <w:lvlJc w:val="left"/>
      <w:pPr>
        <w:ind w:left="3949" w:hanging="360"/>
      </w:pPr>
    </w:lvl>
    <w:lvl w:ilvl="4" w:tplc="048831EC" w:tentative="1">
      <w:start w:val="1"/>
      <w:numFmt w:val="lowerLetter"/>
      <w:lvlText w:val="%5."/>
      <w:lvlJc w:val="left"/>
      <w:pPr>
        <w:ind w:left="4669" w:hanging="360"/>
      </w:pPr>
    </w:lvl>
    <w:lvl w:ilvl="5" w:tplc="ACF4809E" w:tentative="1">
      <w:start w:val="1"/>
      <w:numFmt w:val="lowerRoman"/>
      <w:lvlText w:val="%6."/>
      <w:lvlJc w:val="right"/>
      <w:pPr>
        <w:ind w:left="5389" w:hanging="180"/>
      </w:pPr>
    </w:lvl>
    <w:lvl w:ilvl="6" w:tplc="984E94BA" w:tentative="1">
      <w:start w:val="1"/>
      <w:numFmt w:val="decimal"/>
      <w:lvlText w:val="%7."/>
      <w:lvlJc w:val="left"/>
      <w:pPr>
        <w:ind w:left="6109" w:hanging="360"/>
      </w:pPr>
    </w:lvl>
    <w:lvl w:ilvl="7" w:tplc="5276C9DA" w:tentative="1">
      <w:start w:val="1"/>
      <w:numFmt w:val="lowerLetter"/>
      <w:lvlText w:val="%8."/>
      <w:lvlJc w:val="left"/>
      <w:pPr>
        <w:ind w:left="6829" w:hanging="360"/>
      </w:pPr>
    </w:lvl>
    <w:lvl w:ilvl="8" w:tplc="6E0AF17E" w:tentative="1">
      <w:start w:val="1"/>
      <w:numFmt w:val="lowerRoman"/>
      <w:lvlText w:val="%9."/>
      <w:lvlJc w:val="right"/>
      <w:pPr>
        <w:ind w:left="7549" w:hanging="180"/>
      </w:pPr>
    </w:lvl>
  </w:abstractNum>
  <w:abstractNum w:abstractNumId="26" w15:restartNumberingAfterBreak="0">
    <w:nsid w:val="650D64B0"/>
    <w:multiLevelType w:val="multilevel"/>
    <w:tmpl w:val="8D84A6E8"/>
    <w:lvl w:ilvl="0">
      <w:start w:val="1"/>
      <w:numFmt w:val="decimal"/>
      <w:lvlText w:val="%1."/>
      <w:lvlJc w:val="left"/>
      <w:pPr>
        <w:ind w:left="510" w:hanging="510"/>
      </w:pPr>
      <w:rPr>
        <w:rFonts w:hint="default"/>
      </w:rPr>
    </w:lvl>
    <w:lvl w:ilvl="1">
      <w:start w:val="1"/>
      <w:numFmt w:val="decimal"/>
      <w:lvlText w:val="%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7" w15:restartNumberingAfterBreak="0">
    <w:nsid w:val="674B6647"/>
    <w:multiLevelType w:val="hybridMultilevel"/>
    <w:tmpl w:val="64883FCA"/>
    <w:lvl w:ilvl="0" w:tplc="99B2A962">
      <w:start w:val="1"/>
      <w:numFmt w:val="decimal"/>
      <w:lvlText w:val="%1."/>
      <w:lvlJc w:val="left"/>
      <w:pPr>
        <w:tabs>
          <w:tab w:val="num" w:pos="1470"/>
        </w:tabs>
        <w:ind w:left="1470" w:hanging="390"/>
      </w:pPr>
      <w:rPr>
        <w:rFonts w:hint="default"/>
        <w:i w:val="0"/>
      </w:rPr>
    </w:lvl>
    <w:lvl w:ilvl="1" w:tplc="BD88C57C" w:tentative="1">
      <w:start w:val="1"/>
      <w:numFmt w:val="lowerLetter"/>
      <w:lvlText w:val="%2."/>
      <w:lvlJc w:val="left"/>
      <w:pPr>
        <w:tabs>
          <w:tab w:val="num" w:pos="2160"/>
        </w:tabs>
        <w:ind w:left="2160" w:hanging="360"/>
      </w:pPr>
    </w:lvl>
    <w:lvl w:ilvl="2" w:tplc="AE0693DA" w:tentative="1">
      <w:start w:val="1"/>
      <w:numFmt w:val="lowerRoman"/>
      <w:lvlText w:val="%3."/>
      <w:lvlJc w:val="right"/>
      <w:pPr>
        <w:tabs>
          <w:tab w:val="num" w:pos="2880"/>
        </w:tabs>
        <w:ind w:left="2880" w:hanging="180"/>
      </w:pPr>
    </w:lvl>
    <w:lvl w:ilvl="3" w:tplc="74EE6A98" w:tentative="1">
      <w:start w:val="1"/>
      <w:numFmt w:val="decimal"/>
      <w:lvlText w:val="%4."/>
      <w:lvlJc w:val="left"/>
      <w:pPr>
        <w:tabs>
          <w:tab w:val="num" w:pos="3600"/>
        </w:tabs>
        <w:ind w:left="3600" w:hanging="360"/>
      </w:pPr>
    </w:lvl>
    <w:lvl w:ilvl="4" w:tplc="E572F4B2" w:tentative="1">
      <w:start w:val="1"/>
      <w:numFmt w:val="lowerLetter"/>
      <w:lvlText w:val="%5."/>
      <w:lvlJc w:val="left"/>
      <w:pPr>
        <w:tabs>
          <w:tab w:val="num" w:pos="4320"/>
        </w:tabs>
        <w:ind w:left="4320" w:hanging="360"/>
      </w:pPr>
    </w:lvl>
    <w:lvl w:ilvl="5" w:tplc="D91EEBC6" w:tentative="1">
      <w:start w:val="1"/>
      <w:numFmt w:val="lowerRoman"/>
      <w:lvlText w:val="%6."/>
      <w:lvlJc w:val="right"/>
      <w:pPr>
        <w:tabs>
          <w:tab w:val="num" w:pos="5040"/>
        </w:tabs>
        <w:ind w:left="5040" w:hanging="180"/>
      </w:pPr>
    </w:lvl>
    <w:lvl w:ilvl="6" w:tplc="C3368C88" w:tentative="1">
      <w:start w:val="1"/>
      <w:numFmt w:val="decimal"/>
      <w:lvlText w:val="%7."/>
      <w:lvlJc w:val="left"/>
      <w:pPr>
        <w:tabs>
          <w:tab w:val="num" w:pos="5760"/>
        </w:tabs>
        <w:ind w:left="5760" w:hanging="360"/>
      </w:pPr>
    </w:lvl>
    <w:lvl w:ilvl="7" w:tplc="C19633AC" w:tentative="1">
      <w:start w:val="1"/>
      <w:numFmt w:val="lowerLetter"/>
      <w:lvlText w:val="%8."/>
      <w:lvlJc w:val="left"/>
      <w:pPr>
        <w:tabs>
          <w:tab w:val="num" w:pos="6480"/>
        </w:tabs>
        <w:ind w:left="6480" w:hanging="360"/>
      </w:pPr>
    </w:lvl>
    <w:lvl w:ilvl="8" w:tplc="C45A5DC8" w:tentative="1">
      <w:start w:val="1"/>
      <w:numFmt w:val="lowerRoman"/>
      <w:lvlText w:val="%9."/>
      <w:lvlJc w:val="right"/>
      <w:pPr>
        <w:tabs>
          <w:tab w:val="num" w:pos="7200"/>
        </w:tabs>
        <w:ind w:left="7200" w:hanging="180"/>
      </w:pPr>
    </w:lvl>
  </w:abstractNum>
  <w:abstractNum w:abstractNumId="28" w15:restartNumberingAfterBreak="0">
    <w:nsid w:val="681F3DAF"/>
    <w:multiLevelType w:val="multilevel"/>
    <w:tmpl w:val="482ACE74"/>
    <w:lvl w:ilvl="0">
      <w:start w:val="23"/>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9" w15:restartNumberingAfterBreak="0">
    <w:nsid w:val="6DFE7871"/>
    <w:multiLevelType w:val="hybridMultilevel"/>
    <w:tmpl w:val="C86459C6"/>
    <w:lvl w:ilvl="0" w:tplc="819006FE">
      <w:start w:val="1"/>
      <w:numFmt w:val="decimal"/>
      <w:lvlText w:val="%1)"/>
      <w:lvlJc w:val="left"/>
      <w:pPr>
        <w:ind w:left="1571" w:hanging="360"/>
      </w:pPr>
      <w:rPr>
        <w:rFonts w:hint="default"/>
      </w:rPr>
    </w:lvl>
    <w:lvl w:ilvl="1" w:tplc="BFC6BF00" w:tentative="1">
      <w:start w:val="1"/>
      <w:numFmt w:val="lowerLetter"/>
      <w:lvlText w:val="%2."/>
      <w:lvlJc w:val="left"/>
      <w:pPr>
        <w:ind w:left="2291" w:hanging="360"/>
      </w:pPr>
    </w:lvl>
    <w:lvl w:ilvl="2" w:tplc="058629F8" w:tentative="1">
      <w:start w:val="1"/>
      <w:numFmt w:val="lowerRoman"/>
      <w:lvlText w:val="%3."/>
      <w:lvlJc w:val="right"/>
      <w:pPr>
        <w:ind w:left="3011" w:hanging="180"/>
      </w:pPr>
    </w:lvl>
    <w:lvl w:ilvl="3" w:tplc="83000BA0" w:tentative="1">
      <w:start w:val="1"/>
      <w:numFmt w:val="decimal"/>
      <w:lvlText w:val="%4."/>
      <w:lvlJc w:val="left"/>
      <w:pPr>
        <w:ind w:left="3731" w:hanging="360"/>
      </w:pPr>
    </w:lvl>
    <w:lvl w:ilvl="4" w:tplc="5B2052AE" w:tentative="1">
      <w:start w:val="1"/>
      <w:numFmt w:val="lowerLetter"/>
      <w:lvlText w:val="%5."/>
      <w:lvlJc w:val="left"/>
      <w:pPr>
        <w:ind w:left="4451" w:hanging="360"/>
      </w:pPr>
    </w:lvl>
    <w:lvl w:ilvl="5" w:tplc="7416DC6E" w:tentative="1">
      <w:start w:val="1"/>
      <w:numFmt w:val="lowerRoman"/>
      <w:lvlText w:val="%6."/>
      <w:lvlJc w:val="right"/>
      <w:pPr>
        <w:ind w:left="5171" w:hanging="180"/>
      </w:pPr>
    </w:lvl>
    <w:lvl w:ilvl="6" w:tplc="2348C61A" w:tentative="1">
      <w:start w:val="1"/>
      <w:numFmt w:val="decimal"/>
      <w:lvlText w:val="%7."/>
      <w:lvlJc w:val="left"/>
      <w:pPr>
        <w:ind w:left="5891" w:hanging="360"/>
      </w:pPr>
    </w:lvl>
    <w:lvl w:ilvl="7" w:tplc="84D437E0" w:tentative="1">
      <w:start w:val="1"/>
      <w:numFmt w:val="lowerLetter"/>
      <w:lvlText w:val="%8."/>
      <w:lvlJc w:val="left"/>
      <w:pPr>
        <w:ind w:left="6611" w:hanging="360"/>
      </w:pPr>
    </w:lvl>
    <w:lvl w:ilvl="8" w:tplc="07242FAE" w:tentative="1">
      <w:start w:val="1"/>
      <w:numFmt w:val="lowerRoman"/>
      <w:lvlText w:val="%9."/>
      <w:lvlJc w:val="right"/>
      <w:pPr>
        <w:ind w:left="7331" w:hanging="180"/>
      </w:pPr>
    </w:lvl>
  </w:abstractNum>
  <w:abstractNum w:abstractNumId="30" w15:restartNumberingAfterBreak="0">
    <w:nsid w:val="76F437C3"/>
    <w:multiLevelType w:val="hybridMultilevel"/>
    <w:tmpl w:val="75C0E8AC"/>
    <w:lvl w:ilvl="0" w:tplc="7426513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7426513C">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1E579E"/>
    <w:multiLevelType w:val="hybridMultilevel"/>
    <w:tmpl w:val="38EAEA7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AF559D5"/>
    <w:multiLevelType w:val="multilevel"/>
    <w:tmpl w:val="F56A9504"/>
    <w:lvl w:ilvl="0">
      <w:start w:val="1"/>
      <w:numFmt w:val="decimal"/>
      <w:lvlText w:val="%1."/>
      <w:lvlJc w:val="left"/>
      <w:pPr>
        <w:ind w:left="1406" w:hanging="555"/>
      </w:pPr>
      <w:rPr>
        <w:rFonts w:hint="default"/>
        <w:b w:val="0"/>
        <w:i w:val="0"/>
        <w:sz w:val="28"/>
        <w:szCs w:val="28"/>
      </w:rPr>
    </w:lvl>
    <w:lvl w:ilvl="1">
      <w:start w:val="1"/>
      <w:numFmt w:val="decimal"/>
      <w:isLgl/>
      <w:lvlText w:val="%2)"/>
      <w:lvlJc w:val="left"/>
      <w:pPr>
        <w:ind w:left="1376" w:hanging="525"/>
      </w:pPr>
      <w:rPr>
        <w:rFonts w:ascii="Times New Roman" w:eastAsia="Calibri" w:hAnsi="Times New Roman" w:cs="Times New Roman"/>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3" w15:restartNumberingAfterBreak="0">
    <w:nsid w:val="7E3E5AA2"/>
    <w:multiLevelType w:val="hybridMultilevel"/>
    <w:tmpl w:val="0FB2678E"/>
    <w:lvl w:ilvl="0" w:tplc="E1143AA2">
      <w:numFmt w:val="bullet"/>
      <w:lvlText w:val="-"/>
      <w:lvlJc w:val="left"/>
      <w:pPr>
        <w:ind w:left="1211" w:hanging="360"/>
      </w:pPr>
      <w:rPr>
        <w:rFonts w:ascii="Times New Roman" w:eastAsiaTheme="minorHAnsi" w:hAnsi="Times New Roman" w:cs="Times New Roman" w:hint="default"/>
      </w:rPr>
    </w:lvl>
    <w:lvl w:ilvl="1" w:tplc="DB4810DC" w:tentative="1">
      <w:start w:val="1"/>
      <w:numFmt w:val="bullet"/>
      <w:lvlText w:val="o"/>
      <w:lvlJc w:val="left"/>
      <w:pPr>
        <w:ind w:left="1931" w:hanging="360"/>
      </w:pPr>
      <w:rPr>
        <w:rFonts w:ascii="Courier New" w:hAnsi="Courier New" w:cs="Courier New" w:hint="default"/>
      </w:rPr>
    </w:lvl>
    <w:lvl w:ilvl="2" w:tplc="22520A9C" w:tentative="1">
      <w:start w:val="1"/>
      <w:numFmt w:val="bullet"/>
      <w:lvlText w:val=""/>
      <w:lvlJc w:val="left"/>
      <w:pPr>
        <w:ind w:left="2651" w:hanging="360"/>
      </w:pPr>
      <w:rPr>
        <w:rFonts w:ascii="Wingdings" w:hAnsi="Wingdings" w:hint="default"/>
      </w:rPr>
    </w:lvl>
    <w:lvl w:ilvl="3" w:tplc="3C0CE9E0" w:tentative="1">
      <w:start w:val="1"/>
      <w:numFmt w:val="bullet"/>
      <w:lvlText w:val=""/>
      <w:lvlJc w:val="left"/>
      <w:pPr>
        <w:ind w:left="3371" w:hanging="360"/>
      </w:pPr>
      <w:rPr>
        <w:rFonts w:ascii="Symbol" w:hAnsi="Symbol" w:hint="default"/>
      </w:rPr>
    </w:lvl>
    <w:lvl w:ilvl="4" w:tplc="BD561AAA" w:tentative="1">
      <w:start w:val="1"/>
      <w:numFmt w:val="bullet"/>
      <w:lvlText w:val="o"/>
      <w:lvlJc w:val="left"/>
      <w:pPr>
        <w:ind w:left="4091" w:hanging="360"/>
      </w:pPr>
      <w:rPr>
        <w:rFonts w:ascii="Courier New" w:hAnsi="Courier New" w:cs="Courier New" w:hint="default"/>
      </w:rPr>
    </w:lvl>
    <w:lvl w:ilvl="5" w:tplc="4DF4F8CC" w:tentative="1">
      <w:start w:val="1"/>
      <w:numFmt w:val="bullet"/>
      <w:lvlText w:val=""/>
      <w:lvlJc w:val="left"/>
      <w:pPr>
        <w:ind w:left="4811" w:hanging="360"/>
      </w:pPr>
      <w:rPr>
        <w:rFonts w:ascii="Wingdings" w:hAnsi="Wingdings" w:hint="default"/>
      </w:rPr>
    </w:lvl>
    <w:lvl w:ilvl="6" w:tplc="74CACBB8" w:tentative="1">
      <w:start w:val="1"/>
      <w:numFmt w:val="bullet"/>
      <w:lvlText w:val=""/>
      <w:lvlJc w:val="left"/>
      <w:pPr>
        <w:ind w:left="5531" w:hanging="360"/>
      </w:pPr>
      <w:rPr>
        <w:rFonts w:ascii="Symbol" w:hAnsi="Symbol" w:hint="default"/>
      </w:rPr>
    </w:lvl>
    <w:lvl w:ilvl="7" w:tplc="FC12E130" w:tentative="1">
      <w:start w:val="1"/>
      <w:numFmt w:val="bullet"/>
      <w:lvlText w:val="o"/>
      <w:lvlJc w:val="left"/>
      <w:pPr>
        <w:ind w:left="6251" w:hanging="360"/>
      </w:pPr>
      <w:rPr>
        <w:rFonts w:ascii="Courier New" w:hAnsi="Courier New" w:cs="Courier New" w:hint="default"/>
      </w:rPr>
    </w:lvl>
    <w:lvl w:ilvl="8" w:tplc="9F66BE76" w:tentative="1">
      <w:start w:val="1"/>
      <w:numFmt w:val="bullet"/>
      <w:lvlText w:val=""/>
      <w:lvlJc w:val="left"/>
      <w:pPr>
        <w:ind w:left="6971" w:hanging="360"/>
      </w:pPr>
      <w:rPr>
        <w:rFonts w:ascii="Wingdings" w:hAnsi="Wingdings" w:hint="default"/>
      </w:rPr>
    </w:lvl>
  </w:abstractNum>
  <w:num w:numId="1">
    <w:abstractNumId w:val="27"/>
  </w:num>
  <w:num w:numId="2">
    <w:abstractNumId w:val="17"/>
  </w:num>
  <w:num w:numId="3">
    <w:abstractNumId w:val="0"/>
  </w:num>
  <w:num w:numId="4">
    <w:abstractNumId w:val="19"/>
  </w:num>
  <w:num w:numId="5">
    <w:abstractNumId w:val="32"/>
  </w:num>
  <w:num w:numId="6">
    <w:abstractNumId w:val="25"/>
  </w:num>
  <w:num w:numId="7">
    <w:abstractNumId w:val="13"/>
  </w:num>
  <w:num w:numId="8">
    <w:abstractNumId w:val="11"/>
  </w:num>
  <w:num w:numId="9">
    <w:abstractNumId w:val="23"/>
  </w:num>
  <w:num w:numId="10">
    <w:abstractNumId w:val="9"/>
  </w:num>
  <w:num w:numId="11">
    <w:abstractNumId w:val="4"/>
  </w:num>
  <w:num w:numId="12">
    <w:abstractNumId w:val="8"/>
  </w:num>
  <w:num w:numId="13">
    <w:abstractNumId w:val="3"/>
  </w:num>
  <w:num w:numId="14">
    <w:abstractNumId w:val="7"/>
  </w:num>
  <w:num w:numId="15">
    <w:abstractNumId w:val="21"/>
  </w:num>
  <w:num w:numId="16">
    <w:abstractNumId w:val="29"/>
  </w:num>
  <w:num w:numId="17">
    <w:abstractNumId w:val="12"/>
  </w:num>
  <w:num w:numId="18">
    <w:abstractNumId w:val="10"/>
  </w:num>
  <w:num w:numId="19">
    <w:abstractNumId w:val="22"/>
  </w:num>
  <w:num w:numId="20">
    <w:abstractNumId w:val="20"/>
  </w:num>
  <w:num w:numId="21">
    <w:abstractNumId w:val="6"/>
  </w:num>
  <w:num w:numId="22">
    <w:abstractNumId w:val="18"/>
  </w:num>
  <w:num w:numId="23">
    <w:abstractNumId w:val="14"/>
  </w:num>
  <w:num w:numId="24">
    <w:abstractNumId w:val="26"/>
  </w:num>
  <w:num w:numId="25">
    <w:abstractNumId w:val="15"/>
  </w:num>
  <w:num w:numId="26">
    <w:abstractNumId w:val="2"/>
  </w:num>
  <w:num w:numId="27">
    <w:abstractNumId w:val="16"/>
  </w:num>
  <w:num w:numId="28">
    <w:abstractNumId w:val="24"/>
  </w:num>
  <w:num w:numId="29">
    <w:abstractNumId w:val="33"/>
  </w:num>
  <w:num w:numId="30">
    <w:abstractNumId w:val="28"/>
  </w:num>
  <w:num w:numId="31">
    <w:abstractNumId w:val="5"/>
  </w:num>
  <w:num w:numId="32">
    <w:abstractNumId w:val="31"/>
  </w:num>
  <w:num w:numId="33">
    <w:abstractNumId w:val="30"/>
  </w:num>
  <w:num w:numId="3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299"/>
    <w:rsid w:val="000042F1"/>
    <w:rsid w:val="00022504"/>
    <w:rsid w:val="00025D13"/>
    <w:rsid w:val="0003039F"/>
    <w:rsid w:val="0005683C"/>
    <w:rsid w:val="00073AB2"/>
    <w:rsid w:val="00083DBD"/>
    <w:rsid w:val="000C04F2"/>
    <w:rsid w:val="000C7A57"/>
    <w:rsid w:val="000D07CE"/>
    <w:rsid w:val="000D5AF5"/>
    <w:rsid w:val="000F0828"/>
    <w:rsid w:val="000F0D80"/>
    <w:rsid w:val="001077B9"/>
    <w:rsid w:val="00124275"/>
    <w:rsid w:val="00135303"/>
    <w:rsid w:val="00146EA3"/>
    <w:rsid w:val="00177982"/>
    <w:rsid w:val="001959D3"/>
    <w:rsid w:val="001C7D81"/>
    <w:rsid w:val="001D2BFF"/>
    <w:rsid w:val="00222106"/>
    <w:rsid w:val="0024688E"/>
    <w:rsid w:val="00247A27"/>
    <w:rsid w:val="00265D1C"/>
    <w:rsid w:val="0027723E"/>
    <w:rsid w:val="00286616"/>
    <w:rsid w:val="00290B65"/>
    <w:rsid w:val="002A4E6E"/>
    <w:rsid w:val="002B38E1"/>
    <w:rsid w:val="002B6028"/>
    <w:rsid w:val="002C6E08"/>
    <w:rsid w:val="002D2F77"/>
    <w:rsid w:val="002D3B3E"/>
    <w:rsid w:val="002E55F5"/>
    <w:rsid w:val="0030080D"/>
    <w:rsid w:val="00302599"/>
    <w:rsid w:val="00311311"/>
    <w:rsid w:val="00311674"/>
    <w:rsid w:val="00313B6C"/>
    <w:rsid w:val="003245E0"/>
    <w:rsid w:val="003329A1"/>
    <w:rsid w:val="003331AE"/>
    <w:rsid w:val="00353425"/>
    <w:rsid w:val="00353FB0"/>
    <w:rsid w:val="003C2C10"/>
    <w:rsid w:val="00400EED"/>
    <w:rsid w:val="00404299"/>
    <w:rsid w:val="0041530C"/>
    <w:rsid w:val="0042609A"/>
    <w:rsid w:val="00431F45"/>
    <w:rsid w:val="004358CC"/>
    <w:rsid w:val="00450972"/>
    <w:rsid w:val="00462B04"/>
    <w:rsid w:val="004656CE"/>
    <w:rsid w:val="004A75F2"/>
    <w:rsid w:val="004B3005"/>
    <w:rsid w:val="004D2F23"/>
    <w:rsid w:val="004D4173"/>
    <w:rsid w:val="004F6D76"/>
    <w:rsid w:val="00502CB2"/>
    <w:rsid w:val="00506933"/>
    <w:rsid w:val="00540CBB"/>
    <w:rsid w:val="00571CB8"/>
    <w:rsid w:val="00593D79"/>
    <w:rsid w:val="005B0A85"/>
    <w:rsid w:val="005D2105"/>
    <w:rsid w:val="005E272B"/>
    <w:rsid w:val="006129AC"/>
    <w:rsid w:val="00625D68"/>
    <w:rsid w:val="00643138"/>
    <w:rsid w:val="00651351"/>
    <w:rsid w:val="006533E9"/>
    <w:rsid w:val="00664485"/>
    <w:rsid w:val="00693A8E"/>
    <w:rsid w:val="00695CFC"/>
    <w:rsid w:val="006A0D7C"/>
    <w:rsid w:val="006C2223"/>
    <w:rsid w:val="006E4185"/>
    <w:rsid w:val="006E6C19"/>
    <w:rsid w:val="006E6FC8"/>
    <w:rsid w:val="006F337E"/>
    <w:rsid w:val="00700379"/>
    <w:rsid w:val="007024AA"/>
    <w:rsid w:val="00705581"/>
    <w:rsid w:val="007110C2"/>
    <w:rsid w:val="00745E03"/>
    <w:rsid w:val="00751D8E"/>
    <w:rsid w:val="00777023"/>
    <w:rsid w:val="0078509D"/>
    <w:rsid w:val="00787D5B"/>
    <w:rsid w:val="007B2830"/>
    <w:rsid w:val="007C70C2"/>
    <w:rsid w:val="00827D02"/>
    <w:rsid w:val="008349FE"/>
    <w:rsid w:val="00882EDB"/>
    <w:rsid w:val="00884A73"/>
    <w:rsid w:val="008877DA"/>
    <w:rsid w:val="00893BC6"/>
    <w:rsid w:val="008C48E6"/>
    <w:rsid w:val="008D0C34"/>
    <w:rsid w:val="008D7EAC"/>
    <w:rsid w:val="008E21E0"/>
    <w:rsid w:val="008E4340"/>
    <w:rsid w:val="008F54BA"/>
    <w:rsid w:val="009257D7"/>
    <w:rsid w:val="00941D65"/>
    <w:rsid w:val="00947459"/>
    <w:rsid w:val="00963B39"/>
    <w:rsid w:val="00967119"/>
    <w:rsid w:val="00982961"/>
    <w:rsid w:val="00994B11"/>
    <w:rsid w:val="009A38CA"/>
    <w:rsid w:val="009A4DF9"/>
    <w:rsid w:val="009A5114"/>
    <w:rsid w:val="009D01D8"/>
    <w:rsid w:val="00A311F4"/>
    <w:rsid w:val="00A50038"/>
    <w:rsid w:val="00A55973"/>
    <w:rsid w:val="00A60FCC"/>
    <w:rsid w:val="00A66E75"/>
    <w:rsid w:val="00AA350D"/>
    <w:rsid w:val="00AA7B0F"/>
    <w:rsid w:val="00AC28A9"/>
    <w:rsid w:val="00AC387C"/>
    <w:rsid w:val="00AD4943"/>
    <w:rsid w:val="00AD7708"/>
    <w:rsid w:val="00AE4938"/>
    <w:rsid w:val="00AF694F"/>
    <w:rsid w:val="00B13BC9"/>
    <w:rsid w:val="00B214CA"/>
    <w:rsid w:val="00B304C9"/>
    <w:rsid w:val="00B53983"/>
    <w:rsid w:val="00B5758F"/>
    <w:rsid w:val="00B617AF"/>
    <w:rsid w:val="00B6321A"/>
    <w:rsid w:val="00B87B9C"/>
    <w:rsid w:val="00BB0DE1"/>
    <w:rsid w:val="00BB18B8"/>
    <w:rsid w:val="00BB7D38"/>
    <w:rsid w:val="00BD2431"/>
    <w:rsid w:val="00BD5AB5"/>
    <w:rsid w:val="00BF33E9"/>
    <w:rsid w:val="00C13186"/>
    <w:rsid w:val="00C20016"/>
    <w:rsid w:val="00C2129F"/>
    <w:rsid w:val="00C2675A"/>
    <w:rsid w:val="00C34E7D"/>
    <w:rsid w:val="00C456CD"/>
    <w:rsid w:val="00C51824"/>
    <w:rsid w:val="00C52E2B"/>
    <w:rsid w:val="00C81094"/>
    <w:rsid w:val="00CA7729"/>
    <w:rsid w:val="00CB294E"/>
    <w:rsid w:val="00CB6C71"/>
    <w:rsid w:val="00CD3F41"/>
    <w:rsid w:val="00CE7EA8"/>
    <w:rsid w:val="00CF517C"/>
    <w:rsid w:val="00CF7B5C"/>
    <w:rsid w:val="00D37313"/>
    <w:rsid w:val="00D41582"/>
    <w:rsid w:val="00D43319"/>
    <w:rsid w:val="00D803CD"/>
    <w:rsid w:val="00D877EB"/>
    <w:rsid w:val="00D944A1"/>
    <w:rsid w:val="00DD2249"/>
    <w:rsid w:val="00DD4EEA"/>
    <w:rsid w:val="00DE0CEA"/>
    <w:rsid w:val="00DE10E1"/>
    <w:rsid w:val="00DE5A87"/>
    <w:rsid w:val="00E21280"/>
    <w:rsid w:val="00E24630"/>
    <w:rsid w:val="00E26718"/>
    <w:rsid w:val="00E44406"/>
    <w:rsid w:val="00E53CFA"/>
    <w:rsid w:val="00E55895"/>
    <w:rsid w:val="00E65CE5"/>
    <w:rsid w:val="00E73F5C"/>
    <w:rsid w:val="00E76482"/>
    <w:rsid w:val="00EA1D21"/>
    <w:rsid w:val="00EB088C"/>
    <w:rsid w:val="00EB1053"/>
    <w:rsid w:val="00EF1C4E"/>
    <w:rsid w:val="00F169E4"/>
    <w:rsid w:val="00F255A0"/>
    <w:rsid w:val="00F43B11"/>
    <w:rsid w:val="00F46F14"/>
    <w:rsid w:val="00F72C33"/>
    <w:rsid w:val="00F74730"/>
    <w:rsid w:val="00F84D07"/>
    <w:rsid w:val="00FB4780"/>
    <w:rsid w:val="00FC4728"/>
    <w:rsid w:val="00FD4805"/>
    <w:rsid w:val="00FD61BD"/>
    <w:rsid w:val="00FF1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B5ABD"/>
  <w15:chartTrackingRefBased/>
  <w15:docId w15:val="{5282ABC5-31E5-4760-B11C-8A024C5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
    <w:link w:val="10"/>
    <w:qFormat/>
    <w:pPr>
      <w:keepNext/>
      <w:jc w:val="center"/>
      <w:outlineLvl w:val="0"/>
    </w:pPr>
    <w:rPr>
      <w:b/>
      <w:bCs/>
    </w:rPr>
  </w:style>
  <w:style w:type="paragraph" w:styleId="2">
    <w:name w:val="heading 2"/>
    <w:basedOn w:val="a"/>
    <w:next w:val="a"/>
    <w:qFormat/>
    <w:pPr>
      <w:keepNext/>
      <w:outlineLvl w:val="1"/>
    </w:pPr>
    <w:rPr>
      <w:b/>
      <w:bCs/>
    </w:rPr>
  </w:style>
  <w:style w:type="paragraph" w:styleId="3">
    <w:name w:val="heading 3"/>
    <w:basedOn w:val="a"/>
    <w:next w:val="a"/>
    <w:qFormat/>
    <w:pPr>
      <w:keepNext/>
      <w:jc w:val="center"/>
      <w:outlineLvl w:val="2"/>
    </w:pPr>
    <w:rPr>
      <w:rFonts w:ascii="Arial" w:hAnsi="Arial" w:cs="Arial"/>
      <w:b/>
      <w:bCs/>
      <w:sz w:val="24"/>
    </w:rPr>
  </w:style>
  <w:style w:type="paragraph" w:styleId="4">
    <w:name w:val="heading 4"/>
    <w:basedOn w:val="a"/>
    <w:next w:val="a"/>
    <w:qFormat/>
    <w:pPr>
      <w:keepNext/>
      <w:outlineLvl w:val="3"/>
    </w:pPr>
    <w:rPr>
      <w:sz w:val="24"/>
    </w:rPr>
  </w:style>
  <w:style w:type="paragraph" w:styleId="5">
    <w:name w:val="heading 5"/>
    <w:basedOn w:val="a"/>
    <w:next w:val="a"/>
    <w:qFormat/>
    <w:pPr>
      <w:keepNext/>
      <w:jc w:val="center"/>
      <w:outlineLvl w:val="4"/>
    </w:pPr>
    <w:rPr>
      <w:sz w:val="24"/>
    </w:rPr>
  </w:style>
  <w:style w:type="paragraph" w:styleId="6">
    <w:name w:val="heading 6"/>
    <w:basedOn w:val="a"/>
    <w:next w:val="a"/>
    <w:qFormat/>
    <w:pPr>
      <w:keepNext/>
      <w:outlineLvl w:val="5"/>
    </w:pPr>
    <w:rPr>
      <w:b/>
      <w:i/>
      <w:sz w:val="28"/>
    </w:rPr>
  </w:style>
  <w:style w:type="paragraph" w:styleId="7">
    <w:name w:val="heading 7"/>
    <w:basedOn w:val="a"/>
    <w:next w:val="a"/>
    <w:qFormat/>
    <w:pPr>
      <w:keepNext/>
      <w:outlineLvl w:val="6"/>
    </w:pPr>
    <w:rPr>
      <w:b/>
      <w:sz w:val="22"/>
    </w:rPr>
  </w:style>
  <w:style w:type="paragraph" w:styleId="8">
    <w:name w:val="heading 8"/>
    <w:basedOn w:val="a"/>
    <w:next w:val="a"/>
    <w:qFormat/>
    <w:pPr>
      <w:keepNext/>
      <w:tabs>
        <w:tab w:val="left" w:pos="851"/>
      </w:tabs>
      <w:ind w:left="1440" w:hanging="1440"/>
      <w:outlineLvl w:val="7"/>
    </w:pPr>
    <w:rPr>
      <w:sz w:val="24"/>
    </w:rPr>
  </w:style>
  <w:style w:type="paragraph" w:styleId="9">
    <w:name w:val="heading 9"/>
    <w:basedOn w:val="a"/>
    <w:next w:val="a"/>
    <w:qFormat/>
    <w:pPr>
      <w:keepNext/>
      <w:ind w:firstLine="360"/>
      <w:outlineLvl w:val="8"/>
    </w:pPr>
    <w:rPr>
      <w:rFonts w:ascii="Arial" w:hAnsi="Arial" w:cs="Arial"/>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center"/>
    </w:pPr>
    <w:rPr>
      <w:b/>
    </w:rPr>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20">
    <w:name w:val="Body Text 2"/>
    <w:basedOn w:val="a"/>
    <w:rPr>
      <w:b/>
    </w:rPr>
  </w:style>
  <w:style w:type="paragraph" w:styleId="30">
    <w:name w:val="Body Text 3"/>
    <w:basedOn w:val="a"/>
    <w:pPr>
      <w:jc w:val="both"/>
    </w:pPr>
    <w:rPr>
      <w:sz w:val="24"/>
    </w:rPr>
  </w:style>
  <w:style w:type="paragraph" w:styleId="a6">
    <w:name w:val="Body Text Indent"/>
    <w:basedOn w:val="a"/>
    <w:pPr>
      <w:ind w:firstLine="360"/>
      <w:jc w:val="both"/>
    </w:pPr>
    <w:rPr>
      <w:sz w:val="24"/>
    </w:rPr>
  </w:style>
  <w:style w:type="paragraph" w:styleId="a7">
    <w:name w:val="Normal (Web)"/>
    <w:basedOn w:val="a"/>
    <w:pPr>
      <w:spacing w:before="100" w:beforeAutospacing="1" w:after="100" w:afterAutospacing="1"/>
    </w:pPr>
    <w:rPr>
      <w:rFonts w:ascii="Arial Unicode MS" w:eastAsia="Arial Unicode MS" w:hAnsi="Arial Unicode MS" w:cs="Arial Unicode MS"/>
      <w:color w:val="000000"/>
      <w:sz w:val="24"/>
      <w:szCs w:val="24"/>
    </w:rPr>
  </w:style>
  <w:style w:type="paragraph" w:styleId="21">
    <w:name w:val="Body Text Indent 2"/>
    <w:basedOn w:val="a"/>
    <w:pPr>
      <w:ind w:firstLine="360"/>
      <w:jc w:val="both"/>
    </w:pPr>
    <w:rPr>
      <w:rFonts w:ascii="Arial" w:hAnsi="Arial" w:cs="Arial"/>
      <w:i/>
      <w:sz w:val="22"/>
    </w:rPr>
  </w:style>
  <w:style w:type="paragraph" w:styleId="a8">
    <w:name w:val="Balloon Text"/>
    <w:basedOn w:val="a"/>
    <w:semiHidden/>
    <w:rsid w:val="00431F45"/>
    <w:rPr>
      <w:rFonts w:ascii="Tahoma" w:hAnsi="Tahoma" w:cs="Tahoma"/>
      <w:sz w:val="16"/>
      <w:szCs w:val="16"/>
    </w:rPr>
  </w:style>
  <w:style w:type="character" w:customStyle="1" w:styleId="10">
    <w:name w:val="Заголовок 1 Знак"/>
    <w:link w:val="1"/>
    <w:rsid w:val="00C34E7D"/>
    <w:rPr>
      <w:b/>
      <w:bCs/>
    </w:rPr>
  </w:style>
  <w:style w:type="character" w:styleId="a9">
    <w:name w:val="Placeholder Text"/>
    <w:basedOn w:val="a0"/>
    <w:uiPriority w:val="99"/>
    <w:semiHidden/>
    <w:rsid w:val="00D944A1"/>
    <w:rPr>
      <w:color w:val="808080"/>
    </w:rPr>
  </w:style>
  <w:style w:type="paragraph" w:styleId="aa">
    <w:name w:val="List Paragraph"/>
    <w:basedOn w:val="a"/>
    <w:link w:val="ab"/>
    <w:uiPriority w:val="34"/>
    <w:qFormat/>
    <w:rsid w:val="006F337E"/>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b">
    <w:name w:val="Абзац списка Знак"/>
    <w:link w:val="aa"/>
    <w:uiPriority w:val="34"/>
    <w:rsid w:val="00CF7B5C"/>
    <w:rPr>
      <w:rFonts w:asciiTheme="minorHAnsi" w:eastAsiaTheme="minorHAnsi" w:hAnsiTheme="minorHAnsi" w:cstheme="minorBidi"/>
      <w:sz w:val="22"/>
      <w:szCs w:val="22"/>
      <w:lang w:eastAsia="en-US"/>
    </w:rPr>
  </w:style>
  <w:style w:type="table" w:styleId="ac">
    <w:name w:val="Table Grid"/>
    <w:basedOn w:val="a1"/>
    <w:rsid w:val="00700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2B6028"/>
    <w:rPr>
      <w:sz w:val="16"/>
      <w:szCs w:val="16"/>
    </w:rPr>
  </w:style>
  <w:style w:type="paragraph" w:styleId="ae">
    <w:name w:val="annotation text"/>
    <w:basedOn w:val="a"/>
    <w:link w:val="af"/>
    <w:rsid w:val="002B6028"/>
  </w:style>
  <w:style w:type="character" w:customStyle="1" w:styleId="af">
    <w:name w:val="Текст примечания Знак"/>
    <w:basedOn w:val="a0"/>
    <w:link w:val="ae"/>
    <w:rsid w:val="002B6028"/>
  </w:style>
  <w:style w:type="paragraph" w:styleId="af0">
    <w:name w:val="annotation subject"/>
    <w:basedOn w:val="ae"/>
    <w:next w:val="ae"/>
    <w:link w:val="af1"/>
    <w:rsid w:val="002B6028"/>
    <w:rPr>
      <w:b/>
      <w:bCs/>
    </w:rPr>
  </w:style>
  <w:style w:type="character" w:customStyle="1" w:styleId="af1">
    <w:name w:val="Тема примечания Знак"/>
    <w:basedOn w:val="af"/>
    <w:link w:val="af0"/>
    <w:rsid w:val="002B60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Общие"/>
          <w:gallery w:val="placeholder"/>
        </w:category>
        <w:types>
          <w:type w:val="bbPlcHdr"/>
        </w:types>
        <w:behaviors>
          <w:behavior w:val="content"/>
        </w:behaviors>
        <w:guid w:val="{9E421909-0F56-485B-8BBA-7DBB77BA3BFA}"/>
      </w:docPartPr>
      <w:docPartBody>
        <w:p w:rsidR="00302599" w:rsidRDefault="00D5762E">
          <w:r w:rsidRPr="00E73F5C">
            <w:rPr>
              <w:rStyle w:val="a3"/>
            </w:rPr>
            <w:t>Место для ввода текста.</w:t>
          </w:r>
        </w:p>
      </w:docPartBody>
    </w:docPart>
    <w:docPart>
      <w:docPartPr>
        <w:name w:val="96CD97C073724553B986EB58F5C333B2"/>
        <w:category>
          <w:name w:val="Общие"/>
          <w:gallery w:val="placeholder"/>
        </w:category>
        <w:types>
          <w:type w:val="bbPlcHdr"/>
        </w:types>
        <w:behaviors>
          <w:behavior w:val="content"/>
        </w:behaviors>
        <w:guid w:val="{50D60E9A-D370-488D-A9B2-A2A1A4AF3C61}"/>
      </w:docPartPr>
      <w:docPartBody>
        <w:p w:rsidR="00C51824" w:rsidRDefault="00D5762E" w:rsidP="00AA350D">
          <w:pPr>
            <w:pStyle w:val="96CD97C073724553B986EB58F5C333B2"/>
          </w:pPr>
          <w:r w:rsidRPr="004656CE">
            <w:rPr>
              <w:rStyle w:val="a3"/>
            </w:rPr>
            <w:t>Место для ввода даты.</w:t>
          </w:r>
        </w:p>
      </w:docPartBody>
    </w:docPart>
    <w:docPart>
      <w:docPartPr>
        <w:name w:val="A66B07DFFA1843D6A614B0DFF0F5F70B"/>
        <w:category>
          <w:name w:val="Общие"/>
          <w:gallery w:val="placeholder"/>
        </w:category>
        <w:types>
          <w:type w:val="bbPlcHdr"/>
        </w:types>
        <w:behaviors>
          <w:behavior w:val="content"/>
        </w:behaviors>
        <w:guid w:val="{39501C27-9340-4F34-BC69-76CBF8B8D232}"/>
      </w:docPartPr>
      <w:docPartBody>
        <w:p w:rsidR="00C51824" w:rsidRDefault="00D5762E" w:rsidP="00AA350D">
          <w:pPr>
            <w:pStyle w:val="A66B07DFFA1843D6A614B0DFF0F5F70B"/>
          </w:pPr>
          <w:r w:rsidRPr="004656CE">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33F"/>
    <w:rsid w:val="001E2306"/>
    <w:rsid w:val="00215F02"/>
    <w:rsid w:val="00225934"/>
    <w:rsid w:val="0028177F"/>
    <w:rsid w:val="00302599"/>
    <w:rsid w:val="00413D56"/>
    <w:rsid w:val="00533F81"/>
    <w:rsid w:val="00546C12"/>
    <w:rsid w:val="00634917"/>
    <w:rsid w:val="006B1437"/>
    <w:rsid w:val="006B633F"/>
    <w:rsid w:val="006B660B"/>
    <w:rsid w:val="00876610"/>
    <w:rsid w:val="0095255C"/>
    <w:rsid w:val="00A47388"/>
    <w:rsid w:val="00A61A3C"/>
    <w:rsid w:val="00AA350D"/>
    <w:rsid w:val="00BA50C8"/>
    <w:rsid w:val="00C51824"/>
    <w:rsid w:val="00C541F1"/>
    <w:rsid w:val="00D248D5"/>
    <w:rsid w:val="00D5762E"/>
    <w:rsid w:val="00E157AD"/>
    <w:rsid w:val="00F3059F"/>
    <w:rsid w:val="00FF0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A350D"/>
    <w:rPr>
      <w:color w:val="808080"/>
    </w:rPr>
  </w:style>
  <w:style w:type="paragraph" w:customStyle="1" w:styleId="DD8A16D54BF34D82B674B1C67DB33736">
    <w:name w:val="DD8A16D54BF34D82B674B1C67DB33736"/>
    <w:rsid w:val="00AA350D"/>
  </w:style>
  <w:style w:type="paragraph" w:customStyle="1" w:styleId="B1AC863D1AE34CD69983B85F3DED58F2">
    <w:name w:val="B1AC863D1AE34CD69983B85F3DED58F2"/>
    <w:rsid w:val="00AA350D"/>
  </w:style>
  <w:style w:type="paragraph" w:customStyle="1" w:styleId="0DA485DA5CA04EF1A9042AE65D8F4C43">
    <w:name w:val="0DA485DA5CA04EF1A9042AE65D8F4C43"/>
    <w:rsid w:val="00AA350D"/>
  </w:style>
  <w:style w:type="paragraph" w:customStyle="1" w:styleId="96CD97C073724553B986EB58F5C333B2">
    <w:name w:val="96CD97C073724553B986EB58F5C333B2"/>
    <w:rsid w:val="00AA350D"/>
  </w:style>
  <w:style w:type="paragraph" w:customStyle="1" w:styleId="A66B07DFFA1843D6A614B0DFF0F5F70B">
    <w:name w:val="A66B07DFFA1843D6A614B0DFF0F5F70B"/>
    <w:rsid w:val="00AA350D"/>
  </w:style>
  <w:style w:type="paragraph" w:customStyle="1" w:styleId="40E4674D241544479CBD23CBDEDD0A35">
    <w:name w:val="40E4674D241544479CBD23CBDEDD0A35"/>
    <w:rsid w:val="00AA35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15</Pages>
  <Words>5040</Words>
  <Characters>28733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1</vt:lpstr>
    </vt:vector>
  </TitlesOfParts>
  <Company/>
  <LinksUpToDate>false</LinksUpToDate>
  <CharactersWithSpaces>33706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Старшинаева</dc:creator>
  <cp:lastModifiedBy>R.Nurpeisov</cp:lastModifiedBy>
  <cp:revision>8</cp:revision>
  <cp:lastPrinted>2018-02-26T12:09:00Z</cp:lastPrinted>
  <dcterms:created xsi:type="dcterms:W3CDTF">2023-12-08T07:53:00Z</dcterms:created>
  <dcterms:modified xsi:type="dcterms:W3CDTF">2023-12-13T04:50:00Z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Вид документа">
    <vt:lpwstr>ezYxNmZhYTk5LTUzM2QtNGNiOS1iYjQ3LTIyMjk3YjIzYmE1Yzo5MWFjMGU0OS0xMGZjLTQ1YTItODQ4YS0wNTQxZTdmZGQ3Y2R9LT57ZmE0YzI1OWItYTA3Zi00MThjLTk2NWYtYzFkNzVmMDZlZGUyOjg5ODdjNzE3LTkyYWQtNGQ1ZS05Y2VmLTI0NTNiYTEyZDE1MH0tPkNhcGl0YWxpemU=</vt:lpwstr>
  </property>
  <property fmtid="{D5CDD505-2E9C-101B-9397-08002B2CF9AE}" pid="3" name="TPL_Дата создания">
    <vt:lpwstr>ezYxNmZhYTk5LTUzM2QtNGNiOS1iYjQ3LTIyMjk3YjIzYmE1YzpmNmY4OTc1MC0zNjYwLTQ1NzAtYjkwYi1jMGE1NWE3ZTQ2Njl9</vt:lpwstr>
  </property>
  <property fmtid="{D5CDD505-2E9C-101B-9397-08002B2CF9AE}" pid="4" name="TPL_Наименование НОР (полное)">
    <vt:lpwstr>ezYxNmZhYTk5LTUzM2QtNGNiOS1iYjQ3LTIyMjk3YjIzYmE1YzplZDlmMWJiMC1kMWNmLTQ2N2UtODA2Ny1hY2E4NTIxMmU0NGR9LT57NmU5YWRlNmItZmE1Yi00NWJkLWI1YTQtNzc4MGJmZWY3ZTZjOjMzNDA1ZmE1LWE0Y2ItNGU2My1hZDA4LThjMmQyM2EzOWViNH0tPkNhcGl0YWxpemU=</vt:lpwstr>
  </property>
  <property fmtid="{D5CDD505-2E9C-101B-9397-08002B2CF9AE}" pid="5" name="TPL_Проверил">
    <vt:lpwstr>R2V0RGlyZWN0TWFuYWdlcg==</vt:lpwstr>
  </property>
  <property fmtid="{D5CDD505-2E9C-101B-9397-08002B2CF9AE}" pid="6" name="TPL_Рег. номер документа">
    <vt:lpwstr>ezYxNmZhYTk5LTUzM2QtNGNiOS1iYjQ3LTIyMjk3YjIzYmE1YzoyNjNjZjA2OC1lMjI0LTRhODMtOWRmMC0xOThlODI4MTAxZDF9</vt:lpwstr>
  </property>
  <property fmtid="{D5CDD505-2E9C-101B-9397-08002B2CF9AE}" pid="7" name="TPL_Содержание">
    <vt:lpwstr>ezYxNmZhYTk5LTUzM2QtNGNiOS1iYjQ3LTIyMjk3YjIzYmE1Yzo0YmMzOWVmYi0xZjQ2LTRhMWUtOGI4Yy0wNGYyYjkwZDZhOGJ9LT5DYXBpdGFsaXpl</vt:lpwstr>
  </property>
  <property fmtid="{D5CDD505-2E9C-101B-9397-08002B2CF9AE}" pid="8" name="TPL_Тип документа">
    <vt:lpwstr>R2V0VHlwZUFwcHJvdmVEb2N1bWVudA==</vt:lpwstr>
  </property>
  <property fmtid="{D5CDD505-2E9C-101B-9397-08002B2CF9AE}" pid="9" name="TPL_Фамилия И.О. подготовившего">
    <vt:lpwstr>ezYxNmZhYTk5LTUzM2QtNGNiOS1iYjQ3LTIyMjk3YjIzYmE1Yzo0YmM5OGY3NS0xMGEwLTRkNTQtOWY1YS0yYjg4Mzg4Mzc2YjJ9LT5MYXN0TmFtZUFuZEluaXRpYWxz</vt:lpwstr>
  </property>
</Properties>
</file>